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EFB6" w14:textId="77777777" w:rsidR="00C92D68" w:rsidRPr="00C92D68" w:rsidRDefault="00C92D68" w:rsidP="00C92D68">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C92D68">
        <w:rPr>
          <w:rFonts w:ascii="Times New Roman" w:eastAsia="Times New Roman" w:hAnsi="Times New Roman" w:cs="Times New Roman"/>
          <w:color w:val="000000"/>
          <w:sz w:val="27"/>
          <w:szCs w:val="27"/>
          <w:lang w:eastAsia="el-GR"/>
        </w:rPr>
        <w:t>Το Πανεπιστήμιό μας βιώνει μια τραγωδία. Θρηνούμε τους αδικοχαμένους φοιτητές και φοιτήτριές μας.</w:t>
      </w:r>
    </w:p>
    <w:p w14:paraId="6B6FF893" w14:textId="77777777" w:rsidR="00C92D68" w:rsidRPr="00C92D68" w:rsidRDefault="00C92D68" w:rsidP="00C92D68">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C92D68">
        <w:rPr>
          <w:rFonts w:ascii="Times New Roman" w:eastAsia="Times New Roman" w:hAnsi="Times New Roman" w:cs="Times New Roman"/>
          <w:color w:val="000000"/>
          <w:sz w:val="27"/>
          <w:szCs w:val="27"/>
          <w:lang w:eastAsia="el-GR"/>
        </w:rPr>
        <w:t>Θα θέλαμε να γνωρίζετε ότι, το Κέντρο Συμβουλευτικής και Ψυχολογικής Υποστήριξης (</w:t>
      </w:r>
      <w:proofErr w:type="spellStart"/>
      <w:r w:rsidRPr="00C92D68">
        <w:rPr>
          <w:rFonts w:ascii="Times New Roman" w:eastAsia="Times New Roman" w:hAnsi="Times New Roman" w:cs="Times New Roman"/>
          <w:color w:val="000000"/>
          <w:sz w:val="27"/>
          <w:szCs w:val="27"/>
          <w:lang w:eastAsia="el-GR"/>
        </w:rPr>
        <w:t>τηλ</w:t>
      </w:r>
      <w:proofErr w:type="spellEnd"/>
      <w:r w:rsidRPr="00C92D68">
        <w:rPr>
          <w:rFonts w:ascii="Times New Roman" w:eastAsia="Times New Roman" w:hAnsi="Times New Roman" w:cs="Times New Roman"/>
          <w:color w:val="000000"/>
          <w:sz w:val="27"/>
          <w:szCs w:val="27"/>
          <w:lang w:eastAsia="el-GR"/>
        </w:rPr>
        <w:t>. 2310999888), η Γ΄ Ψυχιατρική Κλινική του ΑΧΕΠΑ (</w:t>
      </w:r>
      <w:proofErr w:type="spellStart"/>
      <w:r w:rsidRPr="00C92D68">
        <w:rPr>
          <w:rFonts w:ascii="Times New Roman" w:eastAsia="Times New Roman" w:hAnsi="Times New Roman" w:cs="Times New Roman"/>
          <w:color w:val="000000"/>
          <w:sz w:val="27"/>
          <w:szCs w:val="27"/>
          <w:lang w:eastAsia="el-GR"/>
        </w:rPr>
        <w:t>τηλ</w:t>
      </w:r>
      <w:proofErr w:type="spellEnd"/>
      <w:r w:rsidRPr="00C92D68">
        <w:rPr>
          <w:rFonts w:ascii="Times New Roman" w:eastAsia="Times New Roman" w:hAnsi="Times New Roman" w:cs="Times New Roman"/>
          <w:color w:val="000000"/>
          <w:sz w:val="27"/>
          <w:szCs w:val="27"/>
          <w:lang w:eastAsia="el-GR"/>
        </w:rPr>
        <w:t>. 2310993174)  και το Εργαστήριο Εφαρμοσμένης Ψυχολογίας (</w:t>
      </w:r>
      <w:proofErr w:type="spellStart"/>
      <w:r w:rsidRPr="00C92D68">
        <w:rPr>
          <w:rFonts w:ascii="Times New Roman" w:eastAsia="Times New Roman" w:hAnsi="Times New Roman" w:cs="Times New Roman"/>
          <w:color w:val="000000"/>
          <w:sz w:val="27"/>
          <w:szCs w:val="27"/>
          <w:lang w:eastAsia="el-GR"/>
        </w:rPr>
        <w:t>τηλ</w:t>
      </w:r>
      <w:proofErr w:type="spellEnd"/>
      <w:r w:rsidRPr="00C92D68">
        <w:rPr>
          <w:rFonts w:ascii="Times New Roman" w:eastAsia="Times New Roman" w:hAnsi="Times New Roman" w:cs="Times New Roman"/>
          <w:color w:val="000000"/>
          <w:sz w:val="27"/>
          <w:szCs w:val="27"/>
          <w:lang w:eastAsia="el-GR"/>
        </w:rPr>
        <w:t>. 2310 262442, </w:t>
      </w:r>
      <w:hyperlink r:id="rId4" w:history="1">
        <w:r w:rsidRPr="00C92D68">
          <w:rPr>
            <w:rFonts w:ascii="Times New Roman" w:eastAsia="Times New Roman" w:hAnsi="Times New Roman" w:cs="Times New Roman"/>
            <w:color w:val="0000FF"/>
            <w:sz w:val="27"/>
            <w:szCs w:val="27"/>
            <w:u w:val="single"/>
            <w:lang w:eastAsia="el-GR"/>
          </w:rPr>
          <w:t>info@lab.psy.auth.gr</w:t>
        </w:r>
      </w:hyperlink>
      <w:r w:rsidRPr="00C92D68">
        <w:rPr>
          <w:rFonts w:ascii="Times New Roman" w:eastAsia="Times New Roman" w:hAnsi="Times New Roman" w:cs="Times New Roman"/>
          <w:color w:val="000000"/>
          <w:sz w:val="27"/>
          <w:szCs w:val="27"/>
          <w:lang w:eastAsia="el-GR"/>
        </w:rPr>
        <w:t>), του Τμήματος Ψυχολογίας, είναι στη διάθεση κάθε μέλους της πανεπιστημιακής μας κοινότητας και θα παρέχουν δωρεάν εξειδικευμένες υπηρεσίες στήριξης φοιτητών και φοιτητριών, διδακτικού και διοικητικού προσωπικού, καθώς και των οικογενειών των θυμάτων και των τραυματιών.</w:t>
      </w:r>
    </w:p>
    <w:p w14:paraId="41A008FA" w14:textId="77777777" w:rsidR="00C92D68" w:rsidRPr="00C92D68" w:rsidRDefault="00C92D68" w:rsidP="00C92D68">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C92D68">
        <w:rPr>
          <w:rFonts w:ascii="Times New Roman" w:eastAsia="Times New Roman" w:hAnsi="Times New Roman" w:cs="Times New Roman"/>
          <w:color w:val="000000"/>
          <w:sz w:val="27"/>
          <w:szCs w:val="27"/>
          <w:lang w:eastAsia="el-GR"/>
        </w:rPr>
        <w:t>Μπορείς να επικοινωνήσεις μαζί μας και να κλείσεις «ραντεβού», με αποστολή μηνύματος στη διεύθυνση </w:t>
      </w:r>
      <w:hyperlink r:id="rId5" w:history="1">
        <w:r w:rsidRPr="00C92D68">
          <w:rPr>
            <w:rFonts w:ascii="Times New Roman" w:eastAsia="Times New Roman" w:hAnsi="Times New Roman" w:cs="Times New Roman"/>
            <w:color w:val="0000FF"/>
            <w:sz w:val="27"/>
            <w:szCs w:val="27"/>
            <w:u w:val="single"/>
            <w:lang w:eastAsia="el-GR"/>
          </w:rPr>
          <w:t>studentcare@auth.gr</w:t>
        </w:r>
      </w:hyperlink>
      <w:r w:rsidRPr="00C92D68">
        <w:rPr>
          <w:rFonts w:ascii="Times New Roman" w:eastAsia="Times New Roman" w:hAnsi="Times New Roman" w:cs="Times New Roman"/>
          <w:color w:val="000000"/>
          <w:sz w:val="27"/>
          <w:szCs w:val="27"/>
          <w:lang w:eastAsia="el-GR"/>
        </w:rPr>
        <w:t>  ή στο τηλέφωνο 2310999888.</w:t>
      </w:r>
    </w:p>
    <w:p w14:paraId="3385361D" w14:textId="77777777" w:rsidR="00C92D68" w:rsidRPr="00C92D68" w:rsidRDefault="00C92D68" w:rsidP="00C92D68">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C92D68">
        <w:rPr>
          <w:rFonts w:ascii="Times New Roman" w:eastAsia="Times New Roman" w:hAnsi="Times New Roman" w:cs="Times New Roman"/>
          <w:color w:val="000000"/>
          <w:sz w:val="27"/>
          <w:szCs w:val="27"/>
          <w:lang w:eastAsia="el-GR"/>
        </w:rPr>
        <w:t>Οι Πρυτανικές αρχές</w:t>
      </w:r>
    </w:p>
    <w:p w14:paraId="1E1D0C0D" w14:textId="77777777" w:rsidR="00632983" w:rsidRDefault="00632983">
      <w:bookmarkStart w:id="0" w:name="_GoBack"/>
      <w:bookmarkEnd w:id="0"/>
    </w:p>
    <w:sectPr w:rsidR="006329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83"/>
    <w:rsid w:val="00632983"/>
    <w:rsid w:val="00C92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9A3E7-8532-4DFA-ABF3-EC68016C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window.open('/imp/dynamic.php?page=compose&amp;to=studentcare%40auth.gr&amp;popup=1%27,%27%27,%27width=820,height=610,status=1,scrollbars=yes,resizable=yes%27))" TargetMode="External"/><Relationship Id="rId4" Type="http://schemas.openxmlformats.org/officeDocument/2006/relationships/hyperlink" Target="javascript:void(window.open('/imp/dynamic.php?page=compose&amp;to=info%40lab.psy.auth.gr&amp;popup=1%27,%27%27,%27width=820,height=610,status=1,scrollbars=yes,resizable=yes%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965</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Lykopoulou</dc:creator>
  <cp:keywords/>
  <dc:description/>
  <cp:lastModifiedBy>Sotiria Lykopoulou</cp:lastModifiedBy>
  <cp:revision>2</cp:revision>
  <dcterms:created xsi:type="dcterms:W3CDTF">2023-03-07T07:01:00Z</dcterms:created>
  <dcterms:modified xsi:type="dcterms:W3CDTF">2023-03-07T07:02:00Z</dcterms:modified>
</cp:coreProperties>
</file>