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8F225" w14:textId="77777777" w:rsidR="00254BAD" w:rsidRDefault="00254BAD" w:rsidP="005A4423">
      <w:pPr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el-GR"/>
        </w:rPr>
      </w:pPr>
    </w:p>
    <w:p w14:paraId="4BC0FF8C" w14:textId="5D3398C7" w:rsidR="005A4423" w:rsidRPr="005A4423" w:rsidRDefault="005A4423" w:rsidP="005A4423">
      <w:pPr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el-GR"/>
        </w:rPr>
      </w:pPr>
      <w:r w:rsidRPr="005A4423">
        <w:rPr>
          <w:rFonts w:ascii="Cambria" w:eastAsia="Times New Roman" w:hAnsi="Cambria" w:cs="Calibri"/>
          <w:color w:val="000000"/>
          <w:sz w:val="24"/>
          <w:szCs w:val="24"/>
          <w:lang w:eastAsia="el-GR"/>
        </w:rPr>
        <w:t>Απόφαση του Πρυτανικού Συμβουλίου</w:t>
      </w:r>
      <w:r>
        <w:rPr>
          <w:rFonts w:ascii="Cambria" w:eastAsia="Times New Roman" w:hAnsi="Cambria" w:cs="Calibri"/>
          <w:color w:val="000000"/>
          <w:sz w:val="24"/>
          <w:szCs w:val="24"/>
          <w:lang w:eastAsia="el-GR"/>
        </w:rPr>
        <w:t xml:space="preserve"> Α.Π.Θ.</w:t>
      </w:r>
    </w:p>
    <w:p w14:paraId="4618881C" w14:textId="77777777" w:rsidR="005A4423" w:rsidRPr="005A4423" w:rsidRDefault="005A4423" w:rsidP="005A4423">
      <w:pPr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el-GR"/>
        </w:rPr>
      </w:pPr>
      <w:r w:rsidRPr="005A4423">
        <w:rPr>
          <w:rFonts w:ascii="Cambria" w:eastAsia="Times New Roman" w:hAnsi="Cambria" w:cs="Calibri"/>
          <w:color w:val="000000"/>
          <w:sz w:val="24"/>
          <w:szCs w:val="24"/>
          <w:lang w:eastAsia="el-GR"/>
        </w:rPr>
        <w:t> </w:t>
      </w:r>
    </w:p>
    <w:p w14:paraId="362A7A61" w14:textId="77777777" w:rsidR="005A4423" w:rsidRPr="005A4423" w:rsidRDefault="005A4423" w:rsidP="005A4423">
      <w:pPr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el-GR"/>
        </w:rPr>
      </w:pPr>
      <w:r w:rsidRPr="005A4423">
        <w:rPr>
          <w:rFonts w:ascii="Cambria" w:eastAsia="Times New Roman" w:hAnsi="Cambria" w:cs="Calibri"/>
          <w:color w:val="000000"/>
          <w:sz w:val="24"/>
          <w:szCs w:val="24"/>
          <w:lang w:eastAsia="el-GR"/>
        </w:rPr>
        <w:t>Το τραγικό σιδηροδρομικό δυστύχημα των Τεμπών, έχει βυθίσει την πανεπιστημιακή κοινότητα και την ελληνική κοινωνία σε βαθύ πένθος.</w:t>
      </w:r>
    </w:p>
    <w:p w14:paraId="16A5BDC6" w14:textId="77777777" w:rsidR="005A4423" w:rsidRPr="005A4423" w:rsidRDefault="005A4423" w:rsidP="005A4423">
      <w:pPr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el-GR"/>
        </w:rPr>
      </w:pPr>
      <w:r w:rsidRPr="005A4423">
        <w:rPr>
          <w:rFonts w:ascii="Cambria" w:eastAsia="Times New Roman" w:hAnsi="Cambria" w:cs="Calibri"/>
          <w:color w:val="000000"/>
          <w:sz w:val="24"/>
          <w:szCs w:val="24"/>
          <w:lang w:eastAsia="el-GR"/>
        </w:rPr>
        <w:t> </w:t>
      </w:r>
    </w:p>
    <w:p w14:paraId="6F6E02EF" w14:textId="77777777" w:rsidR="005A4423" w:rsidRPr="005A4423" w:rsidRDefault="005A4423" w:rsidP="005A4423">
      <w:pPr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el-GR"/>
        </w:rPr>
      </w:pPr>
      <w:r w:rsidRPr="005A4423">
        <w:rPr>
          <w:rFonts w:ascii="Cambria" w:eastAsia="Times New Roman" w:hAnsi="Cambria" w:cs="Calibri"/>
          <w:color w:val="000000"/>
          <w:sz w:val="24"/>
          <w:szCs w:val="24"/>
          <w:lang w:eastAsia="el-GR"/>
        </w:rPr>
        <w:t>Τα μέλη του Πρυτανικού Συμβουλίου εκφράζουν τη βαθιά θλίψη και συμπαράστασή τους, στις οικογένειες των θυμάτων.</w:t>
      </w:r>
    </w:p>
    <w:p w14:paraId="6A7378E4" w14:textId="77777777" w:rsidR="005A4423" w:rsidRPr="005A4423" w:rsidRDefault="005A4423" w:rsidP="005A4423">
      <w:pPr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el-GR"/>
        </w:rPr>
      </w:pPr>
      <w:r w:rsidRPr="005A4423">
        <w:rPr>
          <w:rFonts w:ascii="Cambria" w:eastAsia="Times New Roman" w:hAnsi="Cambria" w:cs="Calibri"/>
          <w:color w:val="000000"/>
          <w:sz w:val="24"/>
          <w:szCs w:val="24"/>
          <w:lang w:eastAsia="el-GR"/>
        </w:rPr>
        <w:t> </w:t>
      </w:r>
    </w:p>
    <w:p w14:paraId="6AF1BC96" w14:textId="77777777" w:rsidR="005A4423" w:rsidRPr="005A4423" w:rsidRDefault="005A4423" w:rsidP="005A4423">
      <w:pPr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el-GR"/>
        </w:rPr>
      </w:pPr>
      <w:r w:rsidRPr="005A4423">
        <w:rPr>
          <w:rFonts w:ascii="Cambria" w:eastAsia="Times New Roman" w:hAnsi="Cambria" w:cs="Calibri"/>
          <w:color w:val="000000"/>
          <w:sz w:val="24"/>
          <w:szCs w:val="24"/>
          <w:lang w:eastAsia="el-GR"/>
        </w:rPr>
        <w:t>Σε ένδειξη πένθους, το Πρυτανικό Συμβούλιο αποφασίζει την αναβολή κάθε εκδήλωσης του Πανεπιστημίου μας στη διάρκεια του τριήμερου εθνικού πένθους και κάθε εκπαιδευτικής δραστηριότητας για την Πέμπτη 2 Μαρτίου.</w:t>
      </w:r>
    </w:p>
    <w:p w14:paraId="56DCA6B3" w14:textId="77777777" w:rsidR="005A4423" w:rsidRPr="005A4423" w:rsidRDefault="005A4423" w:rsidP="005A4423">
      <w:pPr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el-GR"/>
        </w:rPr>
      </w:pPr>
      <w:r w:rsidRPr="005A4423">
        <w:rPr>
          <w:rFonts w:ascii="Cambria" w:eastAsia="Times New Roman" w:hAnsi="Cambria" w:cs="Calibri"/>
          <w:color w:val="000000"/>
          <w:sz w:val="24"/>
          <w:szCs w:val="24"/>
          <w:lang w:eastAsia="el-GR"/>
        </w:rPr>
        <w:t> </w:t>
      </w:r>
    </w:p>
    <w:p w14:paraId="69F4038E" w14:textId="77777777" w:rsidR="005A4423" w:rsidRPr="005A4423" w:rsidRDefault="005A4423" w:rsidP="005A4423">
      <w:pPr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el-GR"/>
        </w:rPr>
      </w:pPr>
      <w:r w:rsidRPr="005A4423">
        <w:rPr>
          <w:rFonts w:ascii="Cambria" w:eastAsia="Times New Roman" w:hAnsi="Cambria" w:cs="Calibri"/>
          <w:color w:val="000000"/>
          <w:sz w:val="24"/>
          <w:szCs w:val="24"/>
          <w:lang w:eastAsia="el-GR"/>
        </w:rPr>
        <w:t>Η πανεπιστημιακή κοινότητα θα ενημερωθεί από το Πρυτανικό Συμβούλιο, για κάθε εξέλιξη που σχετίζεται με το τραγικό δυστύχημα.</w:t>
      </w:r>
    </w:p>
    <w:p w14:paraId="51395951" w14:textId="77777777" w:rsidR="005A4423" w:rsidRPr="005A4423" w:rsidRDefault="005A4423" w:rsidP="005A4423">
      <w:pPr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el-GR"/>
        </w:rPr>
      </w:pPr>
      <w:r w:rsidRPr="005A4423">
        <w:rPr>
          <w:rFonts w:ascii="Cambria" w:eastAsia="Times New Roman" w:hAnsi="Cambria" w:cs="Calibri"/>
          <w:color w:val="000000"/>
          <w:sz w:val="24"/>
          <w:szCs w:val="24"/>
          <w:lang w:eastAsia="el-GR"/>
        </w:rPr>
        <w:t> </w:t>
      </w:r>
    </w:p>
    <w:p w14:paraId="2024667F" w14:textId="7DEE45D6" w:rsidR="005A4423" w:rsidRDefault="005A4423" w:rsidP="005A4423">
      <w:pPr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el-GR"/>
        </w:rPr>
      </w:pPr>
      <w:r w:rsidRPr="005A4423">
        <w:rPr>
          <w:rFonts w:ascii="Cambria" w:eastAsia="Times New Roman" w:hAnsi="Cambria" w:cs="Calibri"/>
          <w:color w:val="000000"/>
          <w:sz w:val="24"/>
          <w:szCs w:val="24"/>
          <w:lang w:eastAsia="el-GR"/>
        </w:rPr>
        <w:t>Τα μέλη του Πρυτανικού Συμβουλίου</w:t>
      </w:r>
    </w:p>
    <w:p w14:paraId="38FA1F20" w14:textId="6E88D62E" w:rsidR="00254BAD" w:rsidRDefault="00254BAD" w:rsidP="005A4423">
      <w:pPr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el-GR"/>
        </w:rPr>
      </w:pPr>
    </w:p>
    <w:p w14:paraId="128D8E76" w14:textId="75A6D84B" w:rsidR="00254BAD" w:rsidRDefault="00254BAD" w:rsidP="005A4423">
      <w:pPr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el-GR"/>
        </w:rPr>
      </w:pPr>
      <w:r w:rsidRPr="00254BAD">
        <w:rPr>
          <w:rFonts w:ascii="Cambria" w:eastAsia="Times New Roman" w:hAnsi="Cambria" w:cs="Calibri"/>
          <w:b/>
          <w:color w:val="000000"/>
          <w:sz w:val="24"/>
          <w:szCs w:val="24"/>
          <w:lang w:eastAsia="el-GR"/>
        </w:rPr>
        <w:t>Διευκρίνιση:</w:t>
      </w:r>
      <w:r w:rsidRPr="00254BAD">
        <w:rPr>
          <w:rFonts w:ascii="Cambria" w:eastAsia="Times New Roman" w:hAnsi="Cambria" w:cs="Calibri"/>
          <w:b/>
          <w:color w:val="000000"/>
          <w:sz w:val="24"/>
          <w:szCs w:val="24"/>
          <w:lang w:eastAsia="el-GR"/>
        </w:rPr>
        <w:br/>
      </w:r>
      <w:r>
        <w:rPr>
          <w:rFonts w:ascii="Cambria" w:eastAsia="Times New Roman" w:hAnsi="Cambria" w:cs="Calibri"/>
          <w:color w:val="000000"/>
          <w:sz w:val="24"/>
          <w:szCs w:val="24"/>
          <w:lang w:eastAsia="el-GR"/>
        </w:rPr>
        <w:t xml:space="preserve">Σύμφωνα με την ανωτέρω ανακοίνωση δεν </w:t>
      </w:r>
      <w:bookmarkStart w:id="0" w:name="_GoBack"/>
      <w:bookmarkEnd w:id="0"/>
      <w:r>
        <w:rPr>
          <w:rFonts w:ascii="Cambria" w:eastAsia="Times New Roman" w:hAnsi="Cambria" w:cs="Calibri"/>
          <w:color w:val="000000"/>
          <w:sz w:val="24"/>
          <w:szCs w:val="24"/>
          <w:lang w:eastAsia="el-GR"/>
        </w:rPr>
        <w:t>πραγματοποιούνται μαθήματα σήμερα 02 /03/2023.</w:t>
      </w:r>
    </w:p>
    <w:p w14:paraId="345A0E8C" w14:textId="7DECE526" w:rsidR="00254BAD" w:rsidRDefault="00254BAD" w:rsidP="005A4423">
      <w:pPr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el-GR"/>
        </w:rPr>
      </w:pPr>
    </w:p>
    <w:p w14:paraId="041FF046" w14:textId="77777777" w:rsidR="00254BAD" w:rsidRPr="005A4423" w:rsidRDefault="00254BAD" w:rsidP="005A4423">
      <w:pPr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el-GR"/>
        </w:rPr>
      </w:pPr>
    </w:p>
    <w:p w14:paraId="2F7CE975" w14:textId="77777777" w:rsidR="005A4423" w:rsidRPr="005A4423" w:rsidRDefault="005A4423" w:rsidP="005A4423">
      <w:p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5A4423">
        <w:rPr>
          <w:rFonts w:ascii="Calibri" w:eastAsia="Times New Roman" w:hAnsi="Calibri" w:cs="Calibri"/>
          <w:color w:val="1F497D"/>
          <w:lang w:eastAsia="el-GR"/>
        </w:rPr>
        <w:t> </w:t>
      </w:r>
    </w:p>
    <w:p w14:paraId="72B11112" w14:textId="77777777" w:rsidR="00E8357A" w:rsidRDefault="00E8357A"/>
    <w:sectPr w:rsidR="00E835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7A"/>
    <w:rsid w:val="00254BAD"/>
    <w:rsid w:val="005A4423"/>
    <w:rsid w:val="008F7926"/>
    <w:rsid w:val="00E8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7462"/>
  <w15:chartTrackingRefBased/>
  <w15:docId w15:val="{918C3B1B-9BFD-413E-9831-3C62A971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0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649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4</cp:revision>
  <dcterms:created xsi:type="dcterms:W3CDTF">2023-03-02T07:57:00Z</dcterms:created>
  <dcterms:modified xsi:type="dcterms:W3CDTF">2023-03-02T08:04:00Z</dcterms:modified>
</cp:coreProperties>
</file>