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17" w:rsidRPr="00ED3BB7" w:rsidRDefault="00CF1317" w:rsidP="00CB564F">
      <w:pPr>
        <w:spacing w:after="0"/>
        <w:ind w:firstLine="567"/>
        <w:jc w:val="both"/>
        <w:rPr>
          <w:rFonts w:asciiTheme="majorHAnsi" w:hAnsiTheme="majorHAnsi" w:cs="Arial"/>
          <w:lang w:val="el-GR"/>
        </w:rPr>
      </w:pPr>
    </w:p>
    <w:p w:rsidR="00D230C8" w:rsidRPr="00111C1F" w:rsidRDefault="00111C1F" w:rsidP="00111C1F">
      <w:pPr>
        <w:spacing w:after="0"/>
        <w:jc w:val="center"/>
        <w:rPr>
          <w:rFonts w:asciiTheme="majorHAnsi" w:hAnsiTheme="majorHAnsi" w:cs="Palatino"/>
          <w:b/>
          <w:sz w:val="28"/>
          <w:szCs w:val="28"/>
          <w:lang w:val="el-GR"/>
        </w:rPr>
      </w:pPr>
      <w:r w:rsidRPr="00111C1F">
        <w:rPr>
          <w:rFonts w:asciiTheme="majorHAnsi" w:hAnsiTheme="majorHAnsi" w:cs="Palatino"/>
          <w:b/>
          <w:sz w:val="28"/>
          <w:szCs w:val="28"/>
          <w:lang w:val="el-GR"/>
        </w:rPr>
        <w:t>Εθελοντική συμμετοχή εκπαιδευτικών σε εκπαιδευτικό και ερευνητικό πρόγραμμα</w:t>
      </w:r>
      <w:r>
        <w:rPr>
          <w:rFonts w:asciiTheme="majorHAnsi" w:hAnsiTheme="majorHAnsi" w:cs="Palatino"/>
          <w:b/>
          <w:sz w:val="28"/>
          <w:szCs w:val="28"/>
          <w:lang w:val="el-GR"/>
        </w:rPr>
        <w:t xml:space="preserve"> </w:t>
      </w:r>
    </w:p>
    <w:p w:rsidR="00111C1F" w:rsidRPr="00111C1F" w:rsidRDefault="00111C1F" w:rsidP="00111C1F">
      <w:pPr>
        <w:spacing w:after="0"/>
        <w:jc w:val="center"/>
        <w:rPr>
          <w:rFonts w:asciiTheme="majorHAnsi" w:hAnsiTheme="majorHAnsi" w:cs="Arial"/>
          <w:lang w:val="el-GR"/>
        </w:rPr>
      </w:pPr>
    </w:p>
    <w:p w:rsidR="00111C1F" w:rsidRPr="00ED3BB7" w:rsidRDefault="00111C1F" w:rsidP="00111C1F">
      <w:pPr>
        <w:spacing w:after="0"/>
        <w:ind w:firstLine="426"/>
        <w:jc w:val="both"/>
        <w:rPr>
          <w:rFonts w:asciiTheme="majorHAnsi" w:hAnsiTheme="majorHAnsi" w:cs="Arial"/>
          <w:b/>
          <w:u w:val="single"/>
          <w:lang w:val="el-GR"/>
        </w:rPr>
      </w:pPr>
      <w:r>
        <w:rPr>
          <w:rFonts w:asciiTheme="majorHAnsi" w:hAnsiTheme="majorHAnsi" w:cs="Palatino"/>
          <w:lang w:val="el-GR"/>
        </w:rPr>
        <w:t>Σας καλούμε να συμμετέχετε στ</w:t>
      </w:r>
      <w:r w:rsidRPr="00ED3BB7">
        <w:rPr>
          <w:rFonts w:asciiTheme="majorHAnsi" w:hAnsiTheme="majorHAnsi" w:cs="Palatino"/>
          <w:lang w:val="el-GR"/>
        </w:rPr>
        <w:t xml:space="preserve">ο </w:t>
      </w:r>
      <w:r w:rsidRPr="00111C1F">
        <w:rPr>
          <w:rFonts w:asciiTheme="majorHAnsi" w:hAnsiTheme="majorHAnsi" w:cs="Palatino"/>
          <w:lang w:val="el-GR"/>
        </w:rPr>
        <w:t xml:space="preserve">ερευνητικό πρόγραμμα </w:t>
      </w:r>
      <w:proofErr w:type="spellStart"/>
      <w:r w:rsidRPr="00111C1F">
        <w:rPr>
          <w:rFonts w:asciiTheme="majorHAnsi" w:hAnsiTheme="majorHAnsi" w:cs="Palatino"/>
          <w:lang w:val="el-GR"/>
        </w:rPr>
        <w:t>Erasmus</w:t>
      </w:r>
      <w:proofErr w:type="spellEnd"/>
      <w:r w:rsidRPr="00111C1F">
        <w:rPr>
          <w:rFonts w:asciiTheme="majorHAnsi" w:hAnsiTheme="majorHAnsi" w:cs="Palatino"/>
          <w:lang w:val="el-GR"/>
        </w:rPr>
        <w:t xml:space="preserve">+ με τίτλο: «Προώθηση της ανάπτυξης </w:t>
      </w:r>
      <w:proofErr w:type="spellStart"/>
      <w:r w:rsidRPr="00111C1F">
        <w:rPr>
          <w:rFonts w:asciiTheme="majorHAnsi" w:hAnsiTheme="majorHAnsi" w:cs="Palatino"/>
          <w:lang w:val="el-GR"/>
        </w:rPr>
        <w:t>μεταγνωστικών</w:t>
      </w:r>
      <w:proofErr w:type="spellEnd"/>
      <w:r w:rsidRPr="00111C1F">
        <w:rPr>
          <w:rFonts w:asciiTheme="majorHAnsi" w:hAnsiTheme="majorHAnsi" w:cs="Palatino"/>
          <w:lang w:val="el-GR"/>
        </w:rPr>
        <w:t xml:space="preserve"> δεξιοτήτων και δεξιοτήτων θεωρίας του νου σε εκπαιδευτικούς και μαθητές και μαθήτριες» (PRO-ME-</w:t>
      </w:r>
      <w:proofErr w:type="spellStart"/>
      <w:r w:rsidRPr="00111C1F">
        <w:rPr>
          <w:rFonts w:asciiTheme="majorHAnsi" w:hAnsiTheme="majorHAnsi" w:cs="Palatino"/>
          <w:lang w:val="el-GR"/>
        </w:rPr>
        <w:t>ToM</w:t>
      </w:r>
      <w:proofErr w:type="spellEnd"/>
      <w:r w:rsidRPr="00111C1F">
        <w:rPr>
          <w:rFonts w:asciiTheme="majorHAnsi" w:hAnsiTheme="majorHAnsi" w:cs="Palatino"/>
          <w:lang w:val="el-GR"/>
        </w:rPr>
        <w:t xml:space="preserve">). </w:t>
      </w:r>
      <w:r>
        <w:rPr>
          <w:rFonts w:asciiTheme="majorHAnsi" w:hAnsiTheme="majorHAnsi" w:cs="Palatino"/>
          <w:lang w:val="el-GR"/>
        </w:rPr>
        <w:t xml:space="preserve">Το πρόγραμμα </w:t>
      </w:r>
      <w:r w:rsidRPr="00ED3BB7">
        <w:rPr>
          <w:rFonts w:asciiTheme="majorHAnsi" w:hAnsiTheme="majorHAnsi" w:cs="Arial"/>
          <w:lang w:val="el-GR"/>
        </w:rPr>
        <w:t>απευθύνεται σε εκπαιδευτικούς της πρωτοβάθμιας και της δευτεροβάθμιας εκπαίδευσης και, ειδικότερα,</w:t>
      </w:r>
      <w:r w:rsidRPr="00ED3BB7">
        <w:rPr>
          <w:rFonts w:asciiTheme="majorHAnsi" w:hAnsiTheme="majorHAnsi" w:cs="Palatino"/>
          <w:lang w:val="el-GR"/>
        </w:rPr>
        <w:t xml:space="preserve"> σε</w:t>
      </w:r>
      <w:r w:rsidRPr="00ED3BB7">
        <w:rPr>
          <w:rFonts w:asciiTheme="majorHAnsi" w:hAnsiTheme="majorHAnsi" w:cs="Arial"/>
          <w:lang w:val="el-GR"/>
        </w:rPr>
        <w:t xml:space="preserve">: </w:t>
      </w:r>
      <w:r w:rsidRPr="00ED3BB7">
        <w:rPr>
          <w:rFonts w:asciiTheme="majorHAnsi" w:hAnsiTheme="majorHAnsi" w:cs="Arial"/>
          <w:b/>
          <w:lang w:val="el-GR"/>
        </w:rPr>
        <w:t>Δασκάλους/</w:t>
      </w:r>
      <w:proofErr w:type="spellStart"/>
      <w:r w:rsidRPr="00ED3BB7">
        <w:rPr>
          <w:rFonts w:asciiTheme="majorHAnsi" w:hAnsiTheme="majorHAnsi" w:cs="Arial"/>
          <w:b/>
          <w:lang w:val="el-GR"/>
        </w:rPr>
        <w:t>ες</w:t>
      </w:r>
      <w:proofErr w:type="spellEnd"/>
      <w:r w:rsidRPr="00ED3BB7">
        <w:rPr>
          <w:rFonts w:asciiTheme="majorHAnsi" w:hAnsiTheme="majorHAnsi" w:cs="Arial"/>
          <w:b/>
          <w:lang w:val="el-GR"/>
        </w:rPr>
        <w:t xml:space="preserve"> (ΠΕ70) που διδάσκουν στη Δ΄ ή Ε΄ τάξη Δημοτικού </w:t>
      </w:r>
      <w:r w:rsidRPr="00ED3BB7">
        <w:rPr>
          <w:rFonts w:asciiTheme="majorHAnsi" w:hAnsiTheme="majorHAnsi" w:cs="Palatino"/>
          <w:lang w:val="el-GR"/>
        </w:rPr>
        <w:t xml:space="preserve">και </w:t>
      </w:r>
      <w:r w:rsidRPr="00ED3BB7">
        <w:rPr>
          <w:rFonts w:asciiTheme="majorHAnsi" w:hAnsiTheme="majorHAnsi" w:cs="Arial"/>
          <w:b/>
          <w:lang w:val="el-GR"/>
        </w:rPr>
        <w:t xml:space="preserve">Φιλολόγους (ΠΕ02) και Φυσικούς (ΠΕ04.01) που διδάσκουν στην Α΄ ή Β΄ τάξη Γυμνασίου. </w:t>
      </w:r>
      <w:r w:rsidRPr="00ED3BB7">
        <w:rPr>
          <w:rFonts w:asciiTheme="majorHAnsi" w:hAnsiTheme="majorHAnsi" w:cs="Palatino"/>
          <w:lang w:val="el-GR"/>
        </w:rPr>
        <w:t>Συνολικά, στο πρόγραμμα αναμένεται να συμμετάσχουν</w:t>
      </w:r>
      <w:r w:rsidRPr="00ED3BB7">
        <w:rPr>
          <w:rFonts w:asciiTheme="majorHAnsi" w:hAnsiTheme="majorHAnsi" w:cs="Arial"/>
          <w:lang w:val="el-GR"/>
        </w:rPr>
        <w:t xml:space="preserve"> 300 </w:t>
      </w:r>
      <w:r w:rsidRPr="00ED3BB7">
        <w:rPr>
          <w:rFonts w:asciiTheme="majorHAnsi" w:hAnsiTheme="majorHAnsi" w:cs="Palatino"/>
          <w:lang w:val="el-GR"/>
        </w:rPr>
        <w:t>εκ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αιδευτικοί και</w:t>
      </w:r>
      <w:r w:rsidRPr="00ED3BB7">
        <w:rPr>
          <w:rFonts w:asciiTheme="majorHAnsi" w:hAnsiTheme="majorHAnsi" w:cs="Arial"/>
          <w:lang w:val="el-GR"/>
        </w:rPr>
        <w:t xml:space="preserve"> 7500 </w:t>
      </w:r>
      <w:r w:rsidRPr="00ED3BB7">
        <w:rPr>
          <w:rFonts w:asciiTheme="majorHAnsi" w:hAnsiTheme="majorHAnsi" w:cs="Palatino"/>
          <w:lang w:val="el-GR"/>
        </w:rPr>
        <w:t xml:space="preserve">μαθητές και μαθήτριες της 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ρωτοβάθμιας και της δευτεροβάθμιας εκ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αίδευσης α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 xml:space="preserve">ό 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έντε ευρω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αϊκές χώρες</w:t>
      </w:r>
      <w:r w:rsidRPr="00ED3BB7">
        <w:rPr>
          <w:rFonts w:asciiTheme="majorHAnsi" w:hAnsiTheme="majorHAnsi" w:cs="Arial"/>
          <w:lang w:val="el-GR"/>
        </w:rPr>
        <w:t xml:space="preserve"> (</w:t>
      </w:r>
      <w:r w:rsidRPr="00ED3BB7">
        <w:rPr>
          <w:rFonts w:asciiTheme="majorHAnsi" w:hAnsiTheme="majorHAnsi" w:cs="Palatino"/>
          <w:lang w:val="el-GR"/>
        </w:rPr>
        <w:t>Κύ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ρος</w:t>
      </w:r>
      <w:r w:rsidRPr="00ED3BB7">
        <w:rPr>
          <w:rFonts w:asciiTheme="majorHAnsi" w:hAnsiTheme="majorHAnsi" w:cs="Arial"/>
          <w:lang w:val="el-GR"/>
        </w:rPr>
        <w:t xml:space="preserve">, </w:t>
      </w:r>
      <w:r w:rsidRPr="00ED3BB7">
        <w:rPr>
          <w:rFonts w:asciiTheme="majorHAnsi" w:hAnsiTheme="majorHAnsi" w:cs="Palatino"/>
          <w:lang w:val="el-GR"/>
        </w:rPr>
        <w:t>Ελλάδα</w:t>
      </w:r>
      <w:r w:rsidRPr="00ED3BB7">
        <w:rPr>
          <w:rFonts w:asciiTheme="majorHAnsi" w:hAnsiTheme="majorHAnsi" w:cs="Arial"/>
          <w:lang w:val="el-GR"/>
        </w:rPr>
        <w:t xml:space="preserve">, </w:t>
      </w:r>
      <w:r w:rsidRPr="00ED3BB7">
        <w:rPr>
          <w:rFonts w:asciiTheme="majorHAnsi" w:hAnsiTheme="majorHAnsi" w:cs="Palatino"/>
          <w:lang w:val="el-GR"/>
        </w:rPr>
        <w:t>Ουγγαρία</w:t>
      </w:r>
      <w:r w:rsidRPr="00ED3BB7">
        <w:rPr>
          <w:rFonts w:asciiTheme="majorHAnsi" w:hAnsiTheme="majorHAnsi" w:cs="Arial"/>
          <w:lang w:val="el-GR"/>
        </w:rPr>
        <w:t xml:space="preserve">, </w:t>
      </w:r>
      <w:r w:rsidRPr="00ED3BB7">
        <w:rPr>
          <w:rFonts w:asciiTheme="majorHAnsi" w:hAnsiTheme="majorHAnsi" w:cs="Palatino"/>
          <w:lang w:val="el-GR"/>
        </w:rPr>
        <w:t>Πορτογαλία και Ρουμανία</w:t>
      </w:r>
      <w:r w:rsidRPr="00ED3BB7">
        <w:rPr>
          <w:rFonts w:asciiTheme="majorHAnsi" w:hAnsiTheme="majorHAnsi" w:cs="Arial"/>
          <w:lang w:val="el-GR"/>
        </w:rPr>
        <w:t>). Η παρέμβαση θα πραγματοποιηθεί σε κάθε χώρα χωριστά στην επίσημη γλώσσα της χώρας (για την Ελλάδα και την Κύπρο από κοινού).</w:t>
      </w:r>
    </w:p>
    <w:p w:rsidR="00111C1F" w:rsidRPr="00853C51" w:rsidRDefault="00CB564F" w:rsidP="00CB564F">
      <w:pPr>
        <w:spacing w:after="0"/>
        <w:ind w:firstLine="426"/>
        <w:jc w:val="both"/>
        <w:rPr>
          <w:rFonts w:asciiTheme="majorHAnsi" w:hAnsiTheme="majorHAnsi" w:cs="Palatino"/>
          <w:lang w:val="el-GR"/>
        </w:rPr>
      </w:pPr>
      <w:r w:rsidRPr="00ED3BB7">
        <w:rPr>
          <w:rFonts w:asciiTheme="majorHAnsi" w:hAnsiTheme="majorHAnsi" w:cs="Palatino"/>
          <w:lang w:val="el-GR"/>
        </w:rPr>
        <w:t>Στόχος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Pr="00ED3BB7">
        <w:rPr>
          <w:rFonts w:asciiTheme="majorHAnsi" w:hAnsiTheme="majorHAnsi" w:cs="Palatino"/>
          <w:lang w:val="el-GR"/>
        </w:rPr>
        <w:t>του</w:t>
      </w:r>
      <w:r w:rsidR="001A5DDF" w:rsidRPr="00ED3BB7">
        <w:rPr>
          <w:rFonts w:asciiTheme="majorHAnsi" w:hAnsiTheme="majorHAnsi" w:cs="Arial"/>
          <w:lang w:val="el-GR"/>
        </w:rPr>
        <w:t xml:space="preserve"> PRO-ME-</w:t>
      </w:r>
      <w:proofErr w:type="spellStart"/>
      <w:r w:rsidR="001A5DDF" w:rsidRPr="00ED3BB7">
        <w:rPr>
          <w:rFonts w:asciiTheme="majorHAnsi" w:hAnsiTheme="majorHAnsi" w:cs="Arial"/>
          <w:lang w:val="el-GR"/>
        </w:rPr>
        <w:t>ToM</w:t>
      </w:r>
      <w:proofErr w:type="spellEnd"/>
      <w:r w:rsidR="001A5DDF" w:rsidRPr="00ED3BB7">
        <w:rPr>
          <w:rFonts w:asciiTheme="majorHAnsi" w:hAnsiTheme="majorHAnsi" w:cs="Arial"/>
          <w:lang w:val="el-GR"/>
        </w:rPr>
        <w:t xml:space="preserve"> </w:t>
      </w:r>
      <w:r w:rsidRPr="00ED3BB7">
        <w:rPr>
          <w:rFonts w:asciiTheme="majorHAnsi" w:hAnsiTheme="majorHAnsi" w:cs="Palatino"/>
          <w:lang w:val="el-GR"/>
        </w:rPr>
        <w:t>είναι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να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διερευνήσει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C6B66" w:rsidRPr="00ED3BB7">
        <w:rPr>
          <w:rFonts w:asciiTheme="majorHAnsi" w:hAnsiTheme="majorHAnsi" w:cs="Palatino"/>
          <w:lang w:val="el-GR"/>
        </w:rPr>
        <w:t>το βαθμό στον οποίο οι εκπαιδευτικοί και οι μαθητές/</w:t>
      </w:r>
      <w:proofErr w:type="spellStart"/>
      <w:r w:rsidR="001C6B66" w:rsidRPr="00ED3BB7">
        <w:rPr>
          <w:rFonts w:asciiTheme="majorHAnsi" w:hAnsiTheme="majorHAnsi" w:cs="Palatino"/>
          <w:lang w:val="el-GR"/>
        </w:rPr>
        <w:t>τριες</w:t>
      </w:r>
      <w:proofErr w:type="spellEnd"/>
      <w:r w:rsidR="001C6B66" w:rsidRPr="00ED3BB7">
        <w:rPr>
          <w:rFonts w:asciiTheme="majorHAnsi" w:hAnsiTheme="majorHAnsi" w:cs="Palatino"/>
          <w:lang w:val="el-GR"/>
        </w:rPr>
        <w:t xml:space="preserve"> είναι ενήμεροι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για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Pr="00ED3BB7">
        <w:rPr>
          <w:rFonts w:asciiTheme="majorHAnsi" w:hAnsiTheme="majorHAnsi" w:cs="Palatino"/>
          <w:lang w:val="el-GR"/>
        </w:rPr>
        <w:t>το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ώς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νους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δικός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Pr="00ED3BB7">
        <w:rPr>
          <w:rFonts w:asciiTheme="majorHAnsi" w:hAnsiTheme="majorHAnsi" w:cs="Palatino"/>
          <w:lang w:val="el-GR"/>
        </w:rPr>
        <w:t>τους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των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άλλων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ανθρώ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ων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λειτουργεί</w:t>
      </w:r>
      <w:r w:rsidR="001A5DDF" w:rsidRPr="00ED3BB7">
        <w:rPr>
          <w:rFonts w:asciiTheme="majorHAnsi" w:hAnsiTheme="majorHAnsi" w:cs="Arial"/>
          <w:lang w:val="el-GR"/>
        </w:rPr>
        <w:t xml:space="preserve">, </w:t>
      </w:r>
      <w:r w:rsidR="001A5DDF" w:rsidRPr="00ED3BB7">
        <w:rPr>
          <w:rFonts w:asciiTheme="majorHAnsi" w:hAnsiTheme="majorHAnsi" w:cs="Palatino"/>
          <w:lang w:val="el-GR"/>
        </w:rPr>
        <w:t>ε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εξεργάζεται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ληροφορίες</w:t>
      </w:r>
      <w:r w:rsidR="001A5DDF" w:rsidRPr="00ED3BB7">
        <w:rPr>
          <w:rFonts w:asciiTheme="majorHAnsi" w:hAnsiTheme="majorHAnsi" w:cs="Arial"/>
          <w:lang w:val="el-GR"/>
        </w:rPr>
        <w:t xml:space="preserve">, </w:t>
      </w:r>
      <w:r w:rsidR="001A5DDF" w:rsidRPr="00ED3BB7">
        <w:rPr>
          <w:rFonts w:asciiTheme="majorHAnsi" w:hAnsiTheme="majorHAnsi" w:cs="Palatino"/>
          <w:lang w:val="el-GR"/>
        </w:rPr>
        <w:t>σχεδιάζει</w:t>
      </w:r>
      <w:r w:rsidR="001A5DDF" w:rsidRPr="00ED3BB7">
        <w:rPr>
          <w:rFonts w:asciiTheme="majorHAnsi" w:hAnsiTheme="majorHAnsi" w:cs="Arial"/>
          <w:lang w:val="el-GR"/>
        </w:rPr>
        <w:t xml:space="preserve">,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αρακολουθεί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ελέγχει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γνωστική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ε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εξεργασία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Pr="00ED3BB7">
        <w:rPr>
          <w:rFonts w:asciiTheme="majorHAnsi" w:hAnsiTheme="majorHAnsi" w:cs="Palatino"/>
          <w:lang w:val="el-GR"/>
        </w:rPr>
        <w:t>και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Pr="00ED3BB7">
        <w:rPr>
          <w:rFonts w:asciiTheme="majorHAnsi" w:hAnsiTheme="majorHAnsi" w:cs="Palatino"/>
          <w:lang w:val="el-GR"/>
        </w:rPr>
        <w:t>τη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Pr="00ED3BB7">
        <w:rPr>
          <w:rFonts w:asciiTheme="majorHAnsi" w:hAnsiTheme="majorHAnsi" w:cs="Palatino"/>
          <w:lang w:val="el-GR"/>
        </w:rPr>
        <w:t>δράση</w:t>
      </w:r>
      <w:r w:rsidRPr="00ED3BB7">
        <w:rPr>
          <w:rFonts w:asciiTheme="majorHAnsi" w:hAnsiTheme="majorHAnsi" w:cs="Arial"/>
          <w:lang w:val="el-GR"/>
        </w:rPr>
        <w:t>/</w:t>
      </w:r>
      <w:r w:rsidRPr="00ED3BB7">
        <w:rPr>
          <w:rFonts w:asciiTheme="majorHAnsi" w:hAnsiTheme="majorHAnsi" w:cs="Palatino"/>
          <w:lang w:val="el-GR"/>
        </w:rPr>
        <w:t>συμ</w:t>
      </w:r>
      <w:r w:rsidRPr="00ED3BB7">
        <w:rPr>
          <w:rFonts w:asciiTheme="majorHAnsi" w:hAnsiTheme="majorHAnsi" w:cs="Abadi MT Condensed Extra Bold"/>
          <w:lang w:val="el-GR"/>
        </w:rPr>
        <w:t>π</w:t>
      </w:r>
      <w:r w:rsidRPr="00ED3BB7">
        <w:rPr>
          <w:rFonts w:asciiTheme="majorHAnsi" w:hAnsiTheme="majorHAnsi" w:cs="Palatino"/>
          <w:lang w:val="el-GR"/>
        </w:rPr>
        <w:t>εριφορά</w:t>
      </w:r>
      <w:r w:rsidR="001A5DDF" w:rsidRPr="00ED3BB7">
        <w:rPr>
          <w:rFonts w:asciiTheme="majorHAnsi" w:hAnsiTheme="majorHAnsi" w:cs="Arial"/>
          <w:lang w:val="el-GR"/>
        </w:rPr>
        <w:t xml:space="preserve">. </w:t>
      </w:r>
      <w:r w:rsidR="001A5DDF" w:rsidRPr="00ED3BB7">
        <w:rPr>
          <w:rFonts w:asciiTheme="majorHAnsi" w:hAnsiTheme="majorHAnsi" w:cs="Palatino"/>
          <w:lang w:val="el-GR"/>
        </w:rPr>
        <w:t>Στο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λαίσιο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rial"/>
          <w:lang w:val="en-US"/>
        </w:rPr>
        <w:t>PRO</w:t>
      </w:r>
      <w:r w:rsidR="001A5DDF" w:rsidRPr="00ED3BB7">
        <w:rPr>
          <w:rFonts w:asciiTheme="majorHAnsi" w:hAnsiTheme="majorHAnsi" w:cs="Arial"/>
          <w:lang w:val="el-GR"/>
        </w:rPr>
        <w:t>-</w:t>
      </w:r>
      <w:r w:rsidR="001A5DDF" w:rsidRPr="00ED3BB7">
        <w:rPr>
          <w:rFonts w:asciiTheme="majorHAnsi" w:hAnsiTheme="majorHAnsi" w:cs="Arial"/>
          <w:lang w:val="en-US"/>
        </w:rPr>
        <w:t>ME</w:t>
      </w:r>
      <w:r w:rsidR="001A5DDF" w:rsidRPr="00ED3BB7">
        <w:rPr>
          <w:rFonts w:asciiTheme="majorHAnsi" w:hAnsiTheme="majorHAnsi" w:cs="Arial"/>
          <w:lang w:val="el-GR"/>
        </w:rPr>
        <w:t>-</w:t>
      </w:r>
      <w:proofErr w:type="spellStart"/>
      <w:r w:rsidR="001A5DDF" w:rsidRPr="00ED3BB7">
        <w:rPr>
          <w:rFonts w:asciiTheme="majorHAnsi" w:hAnsiTheme="majorHAnsi" w:cs="Arial"/>
          <w:lang w:val="en-US"/>
        </w:rPr>
        <w:t>ToM</w:t>
      </w:r>
      <w:proofErr w:type="spellEnd"/>
      <w:r w:rsidR="001A5DDF" w:rsidRPr="00ED3BB7">
        <w:rPr>
          <w:rFonts w:asciiTheme="majorHAnsi" w:hAnsiTheme="majorHAnsi" w:cs="Arial"/>
          <w:lang w:val="el-GR"/>
        </w:rPr>
        <w:t xml:space="preserve">, </w:t>
      </w:r>
      <w:r w:rsidR="001A5DDF" w:rsidRPr="00ED3BB7">
        <w:rPr>
          <w:rFonts w:asciiTheme="majorHAnsi" w:hAnsiTheme="majorHAnsi" w:cs="Palatino"/>
          <w:lang w:val="el-GR"/>
        </w:rPr>
        <w:t>θα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ραγματο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11C1F">
        <w:rPr>
          <w:rFonts w:asciiTheme="majorHAnsi" w:hAnsiTheme="majorHAnsi" w:cs="Palatino"/>
          <w:lang w:val="el-GR"/>
        </w:rPr>
        <w:t>οιηθούν</w:t>
      </w:r>
      <w:r w:rsidR="00FE3D0B" w:rsidRPr="00853C51">
        <w:rPr>
          <w:rFonts w:asciiTheme="majorHAnsi" w:hAnsiTheme="majorHAnsi" w:cs="Palatino"/>
          <w:lang w:val="el-GR"/>
        </w:rPr>
        <w:t>:</w:t>
      </w:r>
    </w:p>
    <w:p w:rsidR="00CB564F" w:rsidRPr="00ED3BB7" w:rsidRDefault="00111C1F" w:rsidP="00CB564F">
      <w:pPr>
        <w:spacing w:after="0"/>
        <w:ind w:firstLine="426"/>
        <w:jc w:val="both"/>
        <w:rPr>
          <w:rFonts w:asciiTheme="majorHAnsi" w:hAnsiTheme="majorHAnsi" w:cs="Arial"/>
          <w:lang w:val="el-GR"/>
        </w:rPr>
      </w:pPr>
      <w:r>
        <w:rPr>
          <w:rFonts w:asciiTheme="majorHAnsi" w:hAnsiTheme="majorHAnsi" w:cs="Palatino"/>
          <w:lang w:val="el-GR"/>
        </w:rPr>
        <w:t xml:space="preserve">Α) 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>
        <w:rPr>
          <w:rFonts w:asciiTheme="majorHAnsi" w:hAnsiTheme="majorHAnsi" w:cs="Arial"/>
          <w:b/>
          <w:u w:val="single"/>
          <w:lang w:val="el-GR"/>
        </w:rPr>
        <w:t>διαδικτυακό</w:t>
      </w:r>
      <w:r w:rsidR="00425197" w:rsidRPr="00ED3BB7">
        <w:rPr>
          <w:rFonts w:asciiTheme="majorHAnsi" w:hAnsiTheme="majorHAnsi" w:cs="Arial"/>
          <w:b/>
          <w:u w:val="single"/>
          <w:lang w:val="el-GR"/>
        </w:rPr>
        <w:t xml:space="preserve"> </w:t>
      </w:r>
      <w:r w:rsidR="001A5DDF" w:rsidRPr="00ED3BB7">
        <w:rPr>
          <w:rFonts w:asciiTheme="majorHAnsi" w:hAnsiTheme="majorHAnsi" w:cs="Arial"/>
          <w:b/>
          <w:lang w:val="el-GR"/>
        </w:rPr>
        <w:t xml:space="preserve">εκπαιδευτικό πρόγραμμα </w:t>
      </w:r>
      <w:r w:rsidR="001A5DDF" w:rsidRPr="00ED3BB7">
        <w:rPr>
          <w:rFonts w:asciiTheme="majorHAnsi" w:hAnsiTheme="majorHAnsi" w:cs="Palatino"/>
          <w:lang w:val="el-GR"/>
        </w:rPr>
        <w:t>για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τους</w:t>
      </w:r>
      <w:r w:rsidR="00425197" w:rsidRPr="00ED3BB7">
        <w:rPr>
          <w:rFonts w:asciiTheme="majorHAnsi" w:hAnsiTheme="majorHAnsi" w:cs="Palatino"/>
          <w:lang w:val="el-GR"/>
        </w:rPr>
        <w:t xml:space="preserve">/τις </w:t>
      </w:r>
      <w:r w:rsidR="001A5DDF" w:rsidRPr="00ED3BB7">
        <w:rPr>
          <w:rFonts w:asciiTheme="majorHAnsi" w:hAnsiTheme="majorHAnsi" w:cs="Palatino"/>
          <w:lang w:val="el-GR"/>
        </w:rPr>
        <w:t>εκ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αιδευτικούς</w:t>
      </w:r>
      <w:r w:rsidR="001A5DDF" w:rsidRPr="00ED3BB7">
        <w:rPr>
          <w:rFonts w:asciiTheme="majorHAnsi" w:hAnsiTheme="majorHAnsi" w:cs="Arial"/>
          <w:lang w:val="el-GR"/>
        </w:rPr>
        <w:t xml:space="preserve">. </w:t>
      </w:r>
      <w:r w:rsidR="001A5DDF" w:rsidRPr="00ED3BB7">
        <w:rPr>
          <w:rFonts w:asciiTheme="majorHAnsi" w:hAnsiTheme="majorHAnsi" w:cs="Palatino"/>
          <w:lang w:val="el-GR"/>
        </w:rPr>
        <w:t>Στόχοι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ρογράμματος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είναι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οι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εκ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αιδευτικοί</w:t>
      </w:r>
      <w:r w:rsidR="001A5DDF" w:rsidRPr="00ED3BB7">
        <w:rPr>
          <w:rFonts w:asciiTheme="majorHAnsi" w:hAnsiTheme="majorHAnsi" w:cs="Arial"/>
          <w:lang w:val="el-GR"/>
        </w:rPr>
        <w:t>: (</w:t>
      </w:r>
      <w:r w:rsidR="001A5DDF" w:rsidRPr="00ED3BB7">
        <w:rPr>
          <w:rFonts w:asciiTheme="majorHAnsi" w:hAnsiTheme="majorHAnsi" w:cs="Palatino"/>
          <w:lang w:val="el-GR"/>
        </w:rPr>
        <w:t>α</w:t>
      </w:r>
      <w:r w:rsidR="001A5DDF" w:rsidRPr="00ED3BB7">
        <w:rPr>
          <w:rFonts w:asciiTheme="majorHAnsi" w:hAnsiTheme="majorHAnsi" w:cs="Arial"/>
          <w:lang w:val="el-GR"/>
        </w:rPr>
        <w:t xml:space="preserve">) </w:t>
      </w:r>
      <w:r w:rsidR="001A5DDF" w:rsidRPr="00ED3BB7">
        <w:rPr>
          <w:rFonts w:asciiTheme="majorHAnsi" w:hAnsiTheme="majorHAnsi" w:cs="Palatino"/>
          <w:lang w:val="el-GR"/>
        </w:rPr>
        <w:t>να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204823" w:rsidRPr="00ED3BB7">
        <w:rPr>
          <w:rFonts w:asciiTheme="majorHAnsi" w:hAnsiTheme="majorHAnsi" w:cs="Palatino"/>
          <w:lang w:val="el-GR"/>
        </w:rPr>
        <w:t>αποκτήσουν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γνώσεις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σχετικά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με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proofErr w:type="spellStart"/>
      <w:r w:rsidR="001A5DDF" w:rsidRPr="00ED3BB7">
        <w:rPr>
          <w:rFonts w:asciiTheme="majorHAnsi" w:hAnsiTheme="majorHAnsi" w:cs="Palatino"/>
          <w:lang w:val="el-GR"/>
        </w:rPr>
        <w:t>μεταγνώση</w:t>
      </w:r>
      <w:proofErr w:type="spellEnd"/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θεωρία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νου</w:t>
      </w:r>
      <w:r w:rsidR="001A5DDF" w:rsidRPr="00ED3BB7">
        <w:rPr>
          <w:rFonts w:asciiTheme="majorHAnsi" w:hAnsiTheme="majorHAnsi" w:cs="Arial"/>
          <w:lang w:val="el-GR"/>
        </w:rPr>
        <w:t>, (</w:t>
      </w:r>
      <w:r w:rsidR="001A5DDF" w:rsidRPr="00ED3BB7">
        <w:rPr>
          <w:rFonts w:asciiTheme="majorHAnsi" w:hAnsiTheme="majorHAnsi" w:cs="Palatino"/>
          <w:lang w:val="el-GR"/>
        </w:rPr>
        <w:t>β</w:t>
      </w:r>
      <w:r w:rsidR="001A5DDF" w:rsidRPr="00ED3BB7">
        <w:rPr>
          <w:rFonts w:asciiTheme="majorHAnsi" w:hAnsiTheme="majorHAnsi" w:cs="Arial"/>
          <w:lang w:val="el-GR"/>
        </w:rPr>
        <w:t xml:space="preserve">) </w:t>
      </w:r>
      <w:r w:rsidR="001A5DDF" w:rsidRPr="00ED3BB7">
        <w:rPr>
          <w:rFonts w:asciiTheme="majorHAnsi" w:hAnsiTheme="majorHAnsi" w:cs="Palatino"/>
          <w:lang w:val="el-GR"/>
        </w:rPr>
        <w:t>να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κατανοήσουν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ρόλο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στη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μάθηση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στην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ροσαρμογή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των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μαθητών</w:t>
      </w:r>
      <w:r w:rsidR="001A5DDF" w:rsidRPr="00ED3BB7">
        <w:rPr>
          <w:rFonts w:asciiTheme="majorHAnsi" w:hAnsiTheme="majorHAnsi" w:cs="Arial"/>
          <w:lang w:val="el-GR"/>
        </w:rPr>
        <w:t>/</w:t>
      </w:r>
      <w:r w:rsidR="001A5DDF" w:rsidRPr="00ED3BB7">
        <w:rPr>
          <w:rFonts w:asciiTheme="majorHAnsi" w:hAnsiTheme="majorHAnsi" w:cs="Palatino"/>
          <w:lang w:val="el-GR"/>
        </w:rPr>
        <w:t>τριών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στο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κοινωνικό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εριβάλλον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και</w:t>
      </w:r>
      <w:r w:rsidR="001A5DDF" w:rsidRPr="00ED3BB7">
        <w:rPr>
          <w:rFonts w:asciiTheme="majorHAnsi" w:hAnsiTheme="majorHAnsi" w:cs="Arial"/>
          <w:lang w:val="el-GR"/>
        </w:rPr>
        <w:t xml:space="preserve"> (</w:t>
      </w:r>
      <w:r w:rsidR="001A5DDF" w:rsidRPr="00ED3BB7">
        <w:rPr>
          <w:rFonts w:asciiTheme="majorHAnsi" w:hAnsiTheme="majorHAnsi" w:cs="Palatino"/>
          <w:lang w:val="el-GR"/>
        </w:rPr>
        <w:t>γ</w:t>
      </w:r>
      <w:r w:rsidR="001A5DDF" w:rsidRPr="00ED3BB7">
        <w:rPr>
          <w:rFonts w:asciiTheme="majorHAnsi" w:hAnsiTheme="majorHAnsi" w:cs="Arial"/>
          <w:lang w:val="el-GR"/>
        </w:rPr>
        <w:t xml:space="preserve">) </w:t>
      </w:r>
      <w:r w:rsidR="001A5DDF" w:rsidRPr="00ED3BB7">
        <w:rPr>
          <w:rFonts w:asciiTheme="majorHAnsi" w:hAnsiTheme="majorHAnsi" w:cs="Palatino"/>
          <w:lang w:val="el-GR"/>
        </w:rPr>
        <w:t>να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82306A" w:rsidRPr="00ED3BB7">
        <w:rPr>
          <w:rFonts w:asciiTheme="majorHAnsi" w:hAnsiTheme="majorHAnsi" w:cs="Palatino"/>
          <w:lang w:val="el-GR"/>
        </w:rPr>
        <w:t>αναπτύξουν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δεξιότητες</w:t>
      </w:r>
      <w:r w:rsidR="006B37B0" w:rsidRPr="00ED3BB7">
        <w:rPr>
          <w:rFonts w:asciiTheme="majorHAnsi" w:hAnsiTheme="majorHAnsi" w:cs="Palatino"/>
          <w:lang w:val="el-GR"/>
        </w:rPr>
        <w:t xml:space="preserve"> και να εξοικειωθούν με πρακτικές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θα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βοηθήσουν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να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διαμορφώνουν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κατάλληλα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διδασκαλία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ώστε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να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δημιουργούνται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ευκαιρίες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ροώθησης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αυτών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των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δεξιοτήτων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στους</w:t>
      </w:r>
      <w:r w:rsidR="001A5DDF" w:rsidRPr="00ED3BB7">
        <w:rPr>
          <w:rFonts w:asciiTheme="majorHAnsi" w:hAnsiTheme="majorHAnsi" w:cs="Arial"/>
          <w:lang w:val="el-GR"/>
        </w:rPr>
        <w:t>/</w:t>
      </w:r>
      <w:r w:rsidR="001A5DDF" w:rsidRPr="00ED3BB7">
        <w:rPr>
          <w:rFonts w:asciiTheme="majorHAnsi" w:hAnsiTheme="majorHAnsi" w:cs="Palatino"/>
          <w:lang w:val="el-GR"/>
        </w:rPr>
        <w:t>στις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μαθήτριες</w:t>
      </w:r>
      <w:r w:rsidR="001A5DDF" w:rsidRPr="00ED3BB7">
        <w:rPr>
          <w:rFonts w:asciiTheme="majorHAnsi" w:hAnsiTheme="majorHAnsi" w:cs="Arial"/>
          <w:lang w:val="el-GR"/>
        </w:rPr>
        <w:t>/</w:t>
      </w:r>
      <w:proofErr w:type="spellStart"/>
      <w:r w:rsidR="001A5DDF" w:rsidRPr="00ED3BB7">
        <w:rPr>
          <w:rFonts w:asciiTheme="majorHAnsi" w:hAnsiTheme="majorHAnsi" w:cs="Palatino"/>
          <w:lang w:val="el-GR"/>
        </w:rPr>
        <w:t>τές</w:t>
      </w:r>
      <w:proofErr w:type="spellEnd"/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τους</w:t>
      </w:r>
      <w:r w:rsidR="001A5DDF" w:rsidRPr="00ED3BB7">
        <w:rPr>
          <w:rFonts w:asciiTheme="majorHAnsi" w:hAnsiTheme="majorHAnsi" w:cs="Arial"/>
          <w:lang w:val="el-GR"/>
        </w:rPr>
        <w:t xml:space="preserve">. </w:t>
      </w:r>
      <w:r w:rsidR="001A5DDF" w:rsidRPr="00ED3BB7">
        <w:rPr>
          <w:rFonts w:asciiTheme="majorHAnsi" w:hAnsiTheme="majorHAnsi" w:cs="Palatino"/>
          <w:lang w:val="el-GR"/>
        </w:rPr>
        <w:t>Οι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Abadi MT Condensed Extra Bold"/>
          <w:lang w:val="el-GR"/>
        </w:rPr>
        <w:t>π</w:t>
      </w:r>
      <w:r w:rsidR="001A5DDF" w:rsidRPr="00ED3BB7">
        <w:rPr>
          <w:rFonts w:asciiTheme="majorHAnsi" w:hAnsiTheme="majorHAnsi" w:cs="Palatino"/>
          <w:lang w:val="el-GR"/>
        </w:rPr>
        <w:t>ρακτικές</w:t>
      </w:r>
      <w:r w:rsidR="001A5DDF" w:rsidRPr="00ED3BB7">
        <w:rPr>
          <w:rFonts w:asciiTheme="majorHAnsi" w:hAnsiTheme="majorHAnsi" w:cs="Arial"/>
          <w:lang w:val="el-GR"/>
        </w:rPr>
        <w:t>/</w:t>
      </w:r>
      <w:r w:rsidR="001A5DDF" w:rsidRPr="00ED3BB7">
        <w:rPr>
          <w:rFonts w:asciiTheme="majorHAnsi" w:hAnsiTheme="majorHAnsi" w:cs="Palatino"/>
          <w:lang w:val="el-GR"/>
        </w:rPr>
        <w:t>δεξιότητες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αυτές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θα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εφαρμοστούν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στις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τάξεις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των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συμμετεχόντων</w:t>
      </w:r>
      <w:r w:rsidR="00425197" w:rsidRPr="00ED3BB7">
        <w:rPr>
          <w:rFonts w:asciiTheme="majorHAnsi" w:hAnsiTheme="majorHAnsi" w:cs="Palatino"/>
          <w:lang w:val="el-GR"/>
        </w:rPr>
        <w:t>/ουσών εκπαιδευτικών</w:t>
      </w:r>
      <w:r w:rsidR="001A5DDF" w:rsidRPr="00ED3BB7">
        <w:rPr>
          <w:rFonts w:asciiTheme="majorHAnsi" w:hAnsiTheme="majorHAnsi" w:cs="Arial"/>
          <w:lang w:val="el-GR"/>
        </w:rPr>
        <w:t xml:space="preserve">, </w:t>
      </w:r>
      <w:r w:rsidR="001A5DDF" w:rsidRPr="00ED3BB7">
        <w:rPr>
          <w:rFonts w:asciiTheme="majorHAnsi" w:hAnsiTheme="majorHAnsi" w:cs="Palatino"/>
          <w:lang w:val="el-GR"/>
        </w:rPr>
        <w:t>υιοθετώντας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τις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αρχές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της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lang w:val="el-GR"/>
        </w:rPr>
        <w:t>έρευνας</w:t>
      </w:r>
      <w:r w:rsidR="001A5DDF" w:rsidRPr="00ED3BB7">
        <w:rPr>
          <w:rFonts w:asciiTheme="majorHAnsi" w:hAnsiTheme="majorHAnsi" w:cs="Arial"/>
          <w:lang w:val="el-GR"/>
        </w:rPr>
        <w:t>-</w:t>
      </w:r>
      <w:r w:rsidR="001A5DDF" w:rsidRPr="00ED3BB7">
        <w:rPr>
          <w:rFonts w:asciiTheme="majorHAnsi" w:hAnsiTheme="majorHAnsi" w:cs="Palatino"/>
          <w:lang w:val="el-GR"/>
        </w:rPr>
        <w:t>δράσης</w:t>
      </w:r>
      <w:r w:rsidR="001A5DDF" w:rsidRPr="00ED3BB7">
        <w:rPr>
          <w:rFonts w:asciiTheme="majorHAnsi" w:hAnsiTheme="majorHAnsi" w:cs="Arial"/>
          <w:lang w:val="el-GR"/>
        </w:rPr>
        <w:t xml:space="preserve">.  </w:t>
      </w:r>
    </w:p>
    <w:p w:rsidR="00CB564F" w:rsidRPr="00ED3BB7" w:rsidRDefault="00CB564F" w:rsidP="00CB564F">
      <w:pPr>
        <w:spacing w:after="0"/>
        <w:ind w:firstLine="426"/>
        <w:jc w:val="both"/>
        <w:rPr>
          <w:rFonts w:asciiTheme="majorHAnsi" w:hAnsiTheme="majorHAnsi" w:cs="Arial"/>
          <w:lang w:val="el-GR"/>
        </w:rPr>
      </w:pPr>
    </w:p>
    <w:p w:rsidR="00A434B3" w:rsidRPr="00ED3BB7" w:rsidRDefault="00111C1F" w:rsidP="00CB564F">
      <w:pPr>
        <w:spacing w:after="0"/>
        <w:ind w:firstLine="426"/>
        <w:jc w:val="both"/>
        <w:rPr>
          <w:rFonts w:asciiTheme="majorHAnsi" w:hAnsiTheme="majorHAnsi" w:cs="Arial"/>
          <w:lang w:val="el-GR"/>
        </w:rPr>
      </w:pPr>
      <w:r>
        <w:rPr>
          <w:rFonts w:asciiTheme="majorHAnsi" w:hAnsiTheme="majorHAnsi" w:cs="Palatino"/>
          <w:lang w:val="el-GR"/>
        </w:rPr>
        <w:t xml:space="preserve">Β) </w:t>
      </w:r>
      <w:r>
        <w:rPr>
          <w:rFonts w:asciiTheme="majorHAnsi" w:hAnsiTheme="majorHAnsi" w:cs="Palatino"/>
          <w:b/>
          <w:lang w:val="el-GR"/>
        </w:rPr>
        <w:t xml:space="preserve">Έρευνα </w:t>
      </w:r>
      <w:r>
        <w:rPr>
          <w:rFonts w:asciiTheme="majorHAnsi" w:hAnsiTheme="majorHAnsi" w:cs="Palatino"/>
          <w:lang w:val="el-GR"/>
        </w:rPr>
        <w:t xml:space="preserve">κατά την οποία </w:t>
      </w:r>
      <w:r w:rsidR="00CB564F" w:rsidRPr="00ED3BB7">
        <w:rPr>
          <w:rFonts w:asciiTheme="majorHAnsi" w:hAnsiTheme="majorHAnsi" w:cs="Palatino"/>
          <w:lang w:val="el-GR"/>
        </w:rPr>
        <w:t>οι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συμμετέχοντες</w:t>
      </w:r>
      <w:r w:rsidR="00425197" w:rsidRPr="00ED3BB7">
        <w:rPr>
          <w:rFonts w:asciiTheme="majorHAnsi" w:hAnsiTheme="majorHAnsi" w:cs="Palatino"/>
          <w:lang w:val="el-GR"/>
        </w:rPr>
        <w:t>/</w:t>
      </w:r>
      <w:proofErr w:type="spellStart"/>
      <w:r w:rsidR="00425197" w:rsidRPr="00ED3BB7">
        <w:rPr>
          <w:rFonts w:asciiTheme="majorHAnsi" w:hAnsiTheme="majorHAnsi" w:cs="Palatino"/>
          <w:lang w:val="el-GR"/>
        </w:rPr>
        <w:t>ουσες</w:t>
      </w:r>
      <w:proofErr w:type="spellEnd"/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111C1F">
        <w:rPr>
          <w:rFonts w:asciiTheme="majorHAnsi" w:hAnsiTheme="majorHAnsi" w:cs="Palatino"/>
          <w:b/>
          <w:lang w:val="el-GR"/>
        </w:rPr>
        <w:t>εκ</w:t>
      </w:r>
      <w:r w:rsidR="00CB564F" w:rsidRPr="00111C1F">
        <w:rPr>
          <w:rFonts w:asciiTheme="majorHAnsi" w:hAnsiTheme="majorHAnsi" w:cs="Abadi MT Condensed Extra Bold"/>
          <w:b/>
          <w:lang w:val="el-GR"/>
        </w:rPr>
        <w:t>π</w:t>
      </w:r>
      <w:r w:rsidR="00CB564F" w:rsidRPr="00111C1F">
        <w:rPr>
          <w:rFonts w:asciiTheme="majorHAnsi" w:hAnsiTheme="majorHAnsi" w:cs="Palatino"/>
          <w:b/>
          <w:lang w:val="el-GR"/>
        </w:rPr>
        <w:t>αιδευτικοί</w:t>
      </w:r>
      <w:r w:rsidR="00425197" w:rsidRPr="00111C1F">
        <w:rPr>
          <w:rFonts w:asciiTheme="majorHAnsi" w:hAnsiTheme="majorHAnsi" w:cs="Palatino"/>
          <w:b/>
          <w:lang w:val="el-GR"/>
        </w:rPr>
        <w:t xml:space="preserve"> </w:t>
      </w:r>
      <w:r w:rsidR="00CB564F" w:rsidRPr="00111C1F">
        <w:rPr>
          <w:rFonts w:asciiTheme="majorHAnsi" w:hAnsiTheme="majorHAnsi" w:cs="Palatino"/>
          <w:b/>
          <w:lang w:val="el-GR"/>
        </w:rPr>
        <w:t>και</w:t>
      </w:r>
      <w:r w:rsidR="00425197" w:rsidRPr="00111C1F">
        <w:rPr>
          <w:rFonts w:asciiTheme="majorHAnsi" w:hAnsiTheme="majorHAnsi" w:cs="Palatino"/>
          <w:b/>
          <w:lang w:val="el-GR"/>
        </w:rPr>
        <w:t xml:space="preserve"> </w:t>
      </w:r>
      <w:r w:rsidR="00CB564F" w:rsidRPr="00111C1F">
        <w:rPr>
          <w:rFonts w:asciiTheme="majorHAnsi" w:hAnsiTheme="majorHAnsi" w:cs="Palatino"/>
          <w:b/>
          <w:lang w:val="el-GR"/>
        </w:rPr>
        <w:t>οι</w:t>
      </w:r>
      <w:r w:rsidR="00425197" w:rsidRPr="00111C1F">
        <w:rPr>
          <w:rFonts w:asciiTheme="majorHAnsi" w:hAnsiTheme="majorHAnsi" w:cs="Palatino"/>
          <w:b/>
          <w:lang w:val="el-GR"/>
        </w:rPr>
        <w:t xml:space="preserve"> </w:t>
      </w:r>
      <w:r w:rsidR="00CB564F" w:rsidRPr="00111C1F">
        <w:rPr>
          <w:rFonts w:asciiTheme="majorHAnsi" w:hAnsiTheme="majorHAnsi" w:cs="Palatino"/>
          <w:b/>
          <w:lang w:val="el-GR"/>
        </w:rPr>
        <w:t>μαθητές</w:t>
      </w:r>
      <w:r w:rsidR="00425197" w:rsidRPr="00111C1F">
        <w:rPr>
          <w:rFonts w:asciiTheme="majorHAnsi" w:hAnsiTheme="majorHAnsi" w:cs="Palatino"/>
          <w:b/>
          <w:lang w:val="el-GR"/>
        </w:rPr>
        <w:t>/</w:t>
      </w:r>
      <w:proofErr w:type="spellStart"/>
      <w:r w:rsidR="00425197" w:rsidRPr="00111C1F">
        <w:rPr>
          <w:rFonts w:asciiTheme="majorHAnsi" w:hAnsiTheme="majorHAnsi" w:cs="Palatino"/>
          <w:b/>
          <w:lang w:val="el-GR"/>
        </w:rPr>
        <w:t>τριές</w:t>
      </w:r>
      <w:proofErr w:type="spellEnd"/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τους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θα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συμ</w:t>
      </w:r>
      <w:r w:rsidR="00CB564F" w:rsidRPr="00ED3BB7">
        <w:rPr>
          <w:rFonts w:asciiTheme="majorHAnsi" w:hAnsiTheme="majorHAnsi" w:cs="Abadi MT Condensed Extra Bold"/>
          <w:lang w:val="el-GR"/>
        </w:rPr>
        <w:t>π</w:t>
      </w:r>
      <w:r w:rsidR="00CB564F" w:rsidRPr="00ED3BB7">
        <w:rPr>
          <w:rFonts w:asciiTheme="majorHAnsi" w:hAnsiTheme="majorHAnsi" w:cs="Palatino"/>
          <w:lang w:val="el-GR"/>
        </w:rPr>
        <w:t>ληρώσουν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ερωτηματολόγια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και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θα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α</w:t>
      </w:r>
      <w:r w:rsidR="00CB564F" w:rsidRPr="00ED3BB7">
        <w:rPr>
          <w:rFonts w:asciiTheme="majorHAnsi" w:hAnsiTheme="majorHAnsi" w:cs="Abadi MT Condensed Extra Bold"/>
          <w:lang w:val="el-GR"/>
        </w:rPr>
        <w:t>π</w:t>
      </w:r>
      <w:r w:rsidR="00CB564F" w:rsidRPr="00ED3BB7">
        <w:rPr>
          <w:rFonts w:asciiTheme="majorHAnsi" w:hAnsiTheme="majorHAnsi" w:cs="Palatino"/>
          <w:lang w:val="el-GR"/>
        </w:rPr>
        <w:t>αντήσουν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σε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έργα</w:t>
      </w:r>
      <w:r w:rsidR="001C6B66" w:rsidRPr="00ED3BB7">
        <w:rPr>
          <w:rFonts w:asciiTheme="majorHAnsi" w:hAnsiTheme="majorHAnsi" w:cs="Palatino"/>
          <w:lang w:val="el-GR"/>
        </w:rPr>
        <w:t xml:space="preserve"> (ιστορίες, σενάρια κ.ά.</w:t>
      </w:r>
      <w:r w:rsidR="00431AB7" w:rsidRPr="00ED3BB7">
        <w:rPr>
          <w:rFonts w:asciiTheme="majorHAnsi" w:hAnsiTheme="majorHAnsi" w:cs="Palatino"/>
          <w:lang w:val="el-GR"/>
        </w:rPr>
        <w:t xml:space="preserve"> που ακολουθούνται από ερωτήσεις</w:t>
      </w:r>
      <w:r w:rsidR="001C6B66" w:rsidRPr="00ED3BB7">
        <w:rPr>
          <w:rFonts w:asciiTheme="majorHAnsi" w:hAnsiTheme="majorHAnsi" w:cs="Palatino"/>
          <w:lang w:val="el-GR"/>
        </w:rPr>
        <w:t>)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σχετικά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με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proofErr w:type="spellStart"/>
      <w:r w:rsidR="00CB564F" w:rsidRPr="00ED3BB7">
        <w:rPr>
          <w:rFonts w:asciiTheme="majorHAnsi" w:hAnsiTheme="majorHAnsi" w:cs="Palatino"/>
          <w:lang w:val="el-GR"/>
        </w:rPr>
        <w:t>μεταγνώση</w:t>
      </w:r>
      <w:proofErr w:type="spellEnd"/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και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τη</w:t>
      </w:r>
      <w:r w:rsidR="005D6795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θεωρία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νου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τρεις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φορές</w:t>
      </w:r>
      <w:r w:rsidR="00CB564F" w:rsidRPr="00ED3BB7">
        <w:rPr>
          <w:rFonts w:asciiTheme="majorHAnsi" w:hAnsiTheme="majorHAnsi" w:cs="Arial"/>
          <w:lang w:val="el-GR"/>
        </w:rPr>
        <w:t>: (</w:t>
      </w:r>
      <w:r w:rsidR="00CB564F" w:rsidRPr="00ED3BB7">
        <w:rPr>
          <w:rFonts w:asciiTheme="majorHAnsi" w:hAnsiTheme="majorHAnsi" w:cs="Palatino"/>
          <w:lang w:val="el-GR"/>
        </w:rPr>
        <w:t>α</w:t>
      </w:r>
      <w:r w:rsidR="00CB564F" w:rsidRPr="00ED3BB7">
        <w:rPr>
          <w:rFonts w:asciiTheme="majorHAnsi" w:hAnsiTheme="majorHAnsi" w:cs="Arial"/>
          <w:lang w:val="el-GR"/>
        </w:rPr>
        <w:t xml:space="preserve">) </w:t>
      </w:r>
      <w:r w:rsidR="00CB564F" w:rsidRPr="00ED3BB7">
        <w:rPr>
          <w:rFonts w:asciiTheme="majorHAnsi" w:hAnsiTheme="majorHAnsi" w:cs="Abadi MT Condensed Extra Bold"/>
          <w:lang w:val="el-GR"/>
        </w:rPr>
        <w:t>π</w:t>
      </w:r>
      <w:r w:rsidR="00CB564F" w:rsidRPr="00ED3BB7">
        <w:rPr>
          <w:rFonts w:asciiTheme="majorHAnsi" w:hAnsiTheme="majorHAnsi" w:cs="Palatino"/>
          <w:lang w:val="el-GR"/>
        </w:rPr>
        <w:t>ριν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την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έναρξη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εκ</w:t>
      </w:r>
      <w:r w:rsidR="00CB564F" w:rsidRPr="00ED3BB7">
        <w:rPr>
          <w:rFonts w:asciiTheme="majorHAnsi" w:hAnsiTheme="majorHAnsi" w:cs="Abadi MT Condensed Extra Bold"/>
          <w:lang w:val="el-GR"/>
        </w:rPr>
        <w:t>π</w:t>
      </w:r>
      <w:r w:rsidR="00CB564F" w:rsidRPr="00ED3BB7">
        <w:rPr>
          <w:rFonts w:asciiTheme="majorHAnsi" w:hAnsiTheme="majorHAnsi" w:cs="Palatino"/>
          <w:lang w:val="el-GR"/>
        </w:rPr>
        <w:t>αιδευτικού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Abadi MT Condensed Extra Bold"/>
          <w:lang w:val="el-GR"/>
        </w:rPr>
        <w:t>π</w:t>
      </w:r>
      <w:r w:rsidR="00CB564F" w:rsidRPr="00ED3BB7">
        <w:rPr>
          <w:rFonts w:asciiTheme="majorHAnsi" w:hAnsiTheme="majorHAnsi" w:cs="Palatino"/>
          <w:lang w:val="el-GR"/>
        </w:rPr>
        <w:t>ρογράμματος</w:t>
      </w:r>
      <w:r w:rsidR="00CB564F" w:rsidRPr="00ED3BB7">
        <w:rPr>
          <w:rFonts w:asciiTheme="majorHAnsi" w:hAnsiTheme="majorHAnsi" w:cs="Arial"/>
          <w:lang w:val="el-GR"/>
        </w:rPr>
        <w:t>, (</w:t>
      </w:r>
      <w:r w:rsidR="00CB564F" w:rsidRPr="00ED3BB7">
        <w:rPr>
          <w:rFonts w:asciiTheme="majorHAnsi" w:hAnsiTheme="majorHAnsi" w:cs="Palatino"/>
          <w:lang w:val="el-GR"/>
        </w:rPr>
        <w:t>β</w:t>
      </w:r>
      <w:r w:rsidR="00CB564F" w:rsidRPr="00ED3BB7">
        <w:rPr>
          <w:rFonts w:asciiTheme="majorHAnsi" w:hAnsiTheme="majorHAnsi" w:cs="Arial"/>
          <w:lang w:val="el-GR"/>
        </w:rPr>
        <w:t xml:space="preserve">) </w:t>
      </w:r>
      <w:proofErr w:type="spellStart"/>
      <w:r w:rsidR="00CB564F" w:rsidRPr="00ED3BB7">
        <w:rPr>
          <w:rFonts w:asciiTheme="majorHAnsi" w:hAnsiTheme="majorHAnsi" w:cs="Palatino"/>
          <w:lang w:val="el-GR"/>
        </w:rPr>
        <w:t>αμε</w:t>
      </w:r>
      <w:r w:rsidR="00CB564F" w:rsidRPr="00ED3BB7">
        <w:rPr>
          <w:rFonts w:asciiTheme="majorHAnsi" w:hAnsiTheme="majorHAnsi" w:cs="Arial"/>
          <w:lang w:val="el-GR"/>
        </w:rPr>
        <w:t>́</w:t>
      </w:r>
      <w:r w:rsidR="00CB564F" w:rsidRPr="00ED3BB7">
        <w:rPr>
          <w:rFonts w:asciiTheme="majorHAnsi" w:hAnsiTheme="majorHAnsi" w:cs="Palatino"/>
          <w:lang w:val="el-GR"/>
        </w:rPr>
        <w:t>σως</w:t>
      </w:r>
      <w:proofErr w:type="spellEnd"/>
      <w:r w:rsidR="00425197" w:rsidRPr="00ED3BB7">
        <w:rPr>
          <w:rFonts w:asciiTheme="majorHAnsi" w:hAnsiTheme="majorHAnsi" w:cs="Palatino"/>
          <w:lang w:val="el-GR"/>
        </w:rPr>
        <w:t xml:space="preserve"> </w:t>
      </w:r>
      <w:proofErr w:type="spellStart"/>
      <w:r w:rsidR="00CB564F" w:rsidRPr="00ED3BB7">
        <w:rPr>
          <w:rFonts w:asciiTheme="majorHAnsi" w:hAnsiTheme="majorHAnsi" w:cs="Palatino"/>
          <w:lang w:val="el-GR"/>
        </w:rPr>
        <w:t>μετα</w:t>
      </w:r>
      <w:proofErr w:type="spellEnd"/>
      <w:r w:rsidR="00CB564F" w:rsidRPr="00ED3BB7">
        <w:rPr>
          <w:rFonts w:asciiTheme="majorHAnsi" w:hAnsiTheme="majorHAnsi" w:cs="Arial"/>
          <w:lang w:val="el-GR"/>
        </w:rPr>
        <w:t xml:space="preserve">́ </w:t>
      </w:r>
      <w:r w:rsidR="00CB564F" w:rsidRPr="00ED3BB7">
        <w:rPr>
          <w:rFonts w:asciiTheme="majorHAnsi" w:hAnsiTheme="majorHAnsi" w:cs="Palatino"/>
          <w:lang w:val="el-GR"/>
        </w:rPr>
        <w:t>την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ολοκλήρωσή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του</w:t>
      </w:r>
      <w:r w:rsidR="00CB564F" w:rsidRPr="00ED3BB7">
        <w:rPr>
          <w:rFonts w:asciiTheme="majorHAnsi" w:hAnsiTheme="majorHAnsi" w:cs="Arial"/>
          <w:lang w:val="el-GR"/>
        </w:rPr>
        <w:t xml:space="preserve">, </w:t>
      </w:r>
      <w:r w:rsidR="00CB564F" w:rsidRPr="00ED3BB7">
        <w:rPr>
          <w:rFonts w:asciiTheme="majorHAnsi" w:hAnsiTheme="majorHAnsi" w:cs="Palatino"/>
          <w:lang w:val="el-GR"/>
        </w:rPr>
        <w:t>και</w:t>
      </w:r>
      <w:r w:rsidR="00CB564F" w:rsidRPr="00ED3BB7">
        <w:rPr>
          <w:rFonts w:asciiTheme="majorHAnsi" w:hAnsiTheme="majorHAnsi" w:cs="Arial"/>
          <w:lang w:val="el-GR"/>
        </w:rPr>
        <w:t xml:space="preserve"> (</w:t>
      </w:r>
      <w:r w:rsidR="00CB564F" w:rsidRPr="00ED3BB7">
        <w:rPr>
          <w:rFonts w:asciiTheme="majorHAnsi" w:hAnsiTheme="majorHAnsi" w:cs="Palatino"/>
          <w:lang w:val="el-GR"/>
        </w:rPr>
        <w:t>γ</w:t>
      </w:r>
      <w:r w:rsidR="00CB564F" w:rsidRPr="00ED3BB7">
        <w:rPr>
          <w:rFonts w:asciiTheme="majorHAnsi" w:hAnsiTheme="majorHAnsi" w:cs="Arial"/>
          <w:lang w:val="el-GR"/>
        </w:rPr>
        <w:t xml:space="preserve">) </w:t>
      </w:r>
      <w:r w:rsidR="00CB564F" w:rsidRPr="00ED3BB7">
        <w:rPr>
          <w:rFonts w:asciiTheme="majorHAnsi" w:hAnsiTheme="majorHAnsi" w:cs="Abadi MT Condensed Extra Bold"/>
          <w:lang w:val="el-GR"/>
        </w:rPr>
        <w:t>π</w:t>
      </w:r>
      <w:r w:rsidR="00CB564F" w:rsidRPr="00ED3BB7">
        <w:rPr>
          <w:rFonts w:asciiTheme="majorHAnsi" w:hAnsiTheme="majorHAnsi" w:cs="Palatino"/>
          <w:lang w:val="el-GR"/>
        </w:rPr>
        <w:t>έντε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έως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έξι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proofErr w:type="spellStart"/>
      <w:r w:rsidR="00CB564F" w:rsidRPr="00ED3BB7">
        <w:rPr>
          <w:rFonts w:asciiTheme="majorHAnsi" w:hAnsiTheme="majorHAnsi" w:cs="Palatino"/>
          <w:lang w:val="el-GR"/>
        </w:rPr>
        <w:t>μη</w:t>
      </w:r>
      <w:r w:rsidR="00CB564F" w:rsidRPr="00ED3BB7">
        <w:rPr>
          <w:rFonts w:asciiTheme="majorHAnsi" w:hAnsiTheme="majorHAnsi" w:cs="Arial"/>
          <w:lang w:val="el-GR"/>
        </w:rPr>
        <w:t>́</w:t>
      </w:r>
      <w:r w:rsidR="00CB564F" w:rsidRPr="00ED3BB7">
        <w:rPr>
          <w:rFonts w:asciiTheme="majorHAnsi" w:hAnsiTheme="majorHAnsi" w:cs="Palatino"/>
          <w:lang w:val="el-GR"/>
        </w:rPr>
        <w:t>νες</w:t>
      </w:r>
      <w:proofErr w:type="spellEnd"/>
      <w:r w:rsidR="00425197" w:rsidRPr="00ED3BB7">
        <w:rPr>
          <w:rFonts w:asciiTheme="majorHAnsi" w:hAnsiTheme="majorHAnsi" w:cs="Palatino"/>
          <w:lang w:val="el-GR"/>
        </w:rPr>
        <w:t xml:space="preserve"> </w:t>
      </w:r>
      <w:proofErr w:type="spellStart"/>
      <w:r w:rsidR="00CB564F" w:rsidRPr="00ED3BB7">
        <w:rPr>
          <w:rFonts w:asciiTheme="majorHAnsi" w:hAnsiTheme="majorHAnsi" w:cs="Palatino"/>
          <w:lang w:val="el-GR"/>
        </w:rPr>
        <w:t>μετα</w:t>
      </w:r>
      <w:proofErr w:type="spellEnd"/>
      <w:r w:rsidR="00CB564F" w:rsidRPr="00ED3BB7">
        <w:rPr>
          <w:rFonts w:asciiTheme="majorHAnsi" w:hAnsiTheme="majorHAnsi" w:cs="Arial"/>
          <w:lang w:val="el-GR"/>
        </w:rPr>
        <w:t xml:space="preserve">́ </w:t>
      </w:r>
      <w:r w:rsidR="00CB564F" w:rsidRPr="00ED3BB7">
        <w:rPr>
          <w:rFonts w:asciiTheme="majorHAnsi" w:hAnsiTheme="majorHAnsi" w:cs="Palatino"/>
          <w:lang w:val="el-GR"/>
        </w:rPr>
        <w:t>το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τέλος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Palatino"/>
          <w:lang w:val="el-GR"/>
        </w:rPr>
        <w:t>του</w:t>
      </w:r>
      <w:r w:rsidR="00425197" w:rsidRPr="00ED3BB7">
        <w:rPr>
          <w:rFonts w:asciiTheme="majorHAnsi" w:hAnsiTheme="majorHAnsi" w:cs="Palatino"/>
          <w:lang w:val="el-GR"/>
        </w:rPr>
        <w:t xml:space="preserve"> </w:t>
      </w:r>
      <w:r w:rsidR="00CB564F" w:rsidRPr="00ED3BB7">
        <w:rPr>
          <w:rFonts w:asciiTheme="majorHAnsi" w:hAnsiTheme="majorHAnsi" w:cs="Abadi MT Condensed Extra Bold"/>
          <w:lang w:val="el-GR"/>
        </w:rPr>
        <w:t>π</w:t>
      </w:r>
      <w:r w:rsidR="00CB564F" w:rsidRPr="00ED3BB7">
        <w:rPr>
          <w:rFonts w:asciiTheme="majorHAnsi" w:hAnsiTheme="majorHAnsi" w:cs="Palatino"/>
          <w:lang w:val="el-GR"/>
        </w:rPr>
        <w:t>ρογράμματος</w:t>
      </w:r>
      <w:r w:rsidR="00CB564F" w:rsidRPr="00ED3BB7">
        <w:rPr>
          <w:rFonts w:asciiTheme="majorHAnsi" w:hAnsiTheme="majorHAnsi" w:cs="Arial"/>
          <w:lang w:val="el-GR"/>
        </w:rPr>
        <w:t>.</w:t>
      </w:r>
      <w:r w:rsidR="005D6795" w:rsidRPr="00ED3BB7">
        <w:rPr>
          <w:rFonts w:asciiTheme="majorHAnsi" w:hAnsiTheme="majorHAnsi" w:cs="Arial"/>
          <w:lang w:val="el-GR"/>
        </w:rPr>
        <w:t xml:space="preserve"> Τα ερωτηματολόγια ή τα έργα που αφορούν τις μαθήτριες και τους μαθητές θα δοθούν από τις/τους εκπαιδευτικούς της τάξης, πάντα με τη σύμφωνη γνώμη και </w:t>
      </w:r>
      <w:r w:rsidR="00DA55BB" w:rsidRPr="00ED3BB7">
        <w:rPr>
          <w:rFonts w:asciiTheme="majorHAnsi" w:hAnsiTheme="majorHAnsi" w:cs="Arial"/>
          <w:lang w:val="el-GR"/>
        </w:rPr>
        <w:t xml:space="preserve">την ενυπόγραφη </w:t>
      </w:r>
      <w:r w:rsidR="005D6795" w:rsidRPr="00ED3BB7">
        <w:rPr>
          <w:rFonts w:asciiTheme="majorHAnsi" w:hAnsiTheme="majorHAnsi" w:cs="Arial"/>
          <w:lang w:val="el-GR"/>
        </w:rPr>
        <w:t>συναίνεση των γονέων τους</w:t>
      </w:r>
      <w:r w:rsidR="00DA55BB" w:rsidRPr="00ED3BB7">
        <w:rPr>
          <w:rFonts w:asciiTheme="majorHAnsi" w:hAnsiTheme="majorHAnsi" w:cs="Arial"/>
          <w:lang w:val="el-GR"/>
        </w:rPr>
        <w:t>,</w:t>
      </w:r>
      <w:r w:rsidR="005D6795" w:rsidRPr="00ED3BB7">
        <w:rPr>
          <w:rFonts w:asciiTheme="majorHAnsi" w:hAnsiTheme="majorHAnsi" w:cs="Arial"/>
          <w:lang w:val="el-GR"/>
        </w:rPr>
        <w:t xml:space="preserve"> και θα είναι ανώνυμα. Το ίδιο ανώνυμα θα είναι και τα ερωτηματολόγια/έργα που θα συμπληρώσουν οι εκπαιδευτικοί. Η έρευνα έχει λάβει την έγκριση της Επιτροπής Ηθικής και Δεοντολογίας του Α.Π.Θ.</w:t>
      </w:r>
      <w:r w:rsidR="00986654" w:rsidRPr="00ED3BB7">
        <w:rPr>
          <w:rFonts w:asciiTheme="majorHAnsi" w:hAnsiTheme="majorHAnsi" w:cs="Arial"/>
          <w:lang w:val="el-GR"/>
        </w:rPr>
        <w:t>, του Πανεπιστημίου Ιωαννίνων</w:t>
      </w:r>
      <w:r w:rsidR="00853C51">
        <w:rPr>
          <w:rFonts w:asciiTheme="majorHAnsi" w:hAnsiTheme="majorHAnsi" w:cs="Arial"/>
          <w:lang w:val="el-GR"/>
        </w:rPr>
        <w:t>, του Π.Τ.Δ.Ε του Πανεπιστημίου Ιωαννίνων</w:t>
      </w:r>
      <w:r w:rsidR="00986654" w:rsidRPr="00ED3BB7">
        <w:rPr>
          <w:rFonts w:asciiTheme="majorHAnsi" w:hAnsiTheme="majorHAnsi" w:cs="Arial"/>
          <w:lang w:val="el-GR"/>
        </w:rPr>
        <w:t xml:space="preserve"> και της Εθνικής Επιτροπής Βιοηθικής της Κύπρου. </w:t>
      </w:r>
    </w:p>
    <w:p w:rsidR="00160C03" w:rsidRPr="00ED3BB7" w:rsidRDefault="00754C38" w:rsidP="00CB564F">
      <w:pPr>
        <w:spacing w:after="0"/>
        <w:ind w:firstLine="426"/>
        <w:jc w:val="both"/>
        <w:rPr>
          <w:rFonts w:asciiTheme="majorHAnsi" w:hAnsiTheme="majorHAnsi" w:cs="Arial"/>
          <w:bCs/>
          <w:lang w:val="el-GR"/>
        </w:rPr>
      </w:pPr>
      <w:r w:rsidRPr="00ED3BB7">
        <w:rPr>
          <w:rFonts w:asciiTheme="majorHAnsi" w:hAnsiTheme="majorHAnsi" w:cs="Palatino"/>
          <w:bCs/>
          <w:lang w:val="el-GR"/>
        </w:rPr>
        <w:t>Με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Pr="00ED3BB7">
        <w:rPr>
          <w:rFonts w:asciiTheme="majorHAnsi" w:hAnsiTheme="majorHAnsi" w:cs="Palatino"/>
          <w:bCs/>
          <w:lang w:val="el-GR"/>
        </w:rPr>
        <w:t>την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Pr="00ED3BB7">
        <w:rPr>
          <w:rFonts w:asciiTheme="majorHAnsi" w:hAnsiTheme="majorHAnsi" w:cs="Palatino"/>
          <w:bCs/>
          <w:lang w:val="el-GR"/>
        </w:rPr>
        <w:t>ολοκλήρωση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Pr="00ED3BB7">
        <w:rPr>
          <w:rFonts w:asciiTheme="majorHAnsi" w:hAnsiTheme="majorHAnsi" w:cs="Palatino"/>
          <w:bCs/>
          <w:lang w:val="el-GR"/>
        </w:rPr>
        <w:t>του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Pr="00ED3BB7">
        <w:rPr>
          <w:rFonts w:asciiTheme="majorHAnsi" w:hAnsiTheme="majorHAnsi" w:cs="Abadi MT Condensed Extra Bold"/>
          <w:bCs/>
          <w:lang w:val="el-GR"/>
        </w:rPr>
        <w:t>π</w:t>
      </w:r>
      <w:r w:rsidRPr="00ED3BB7">
        <w:rPr>
          <w:rFonts w:asciiTheme="majorHAnsi" w:hAnsiTheme="majorHAnsi" w:cs="Palatino"/>
          <w:bCs/>
          <w:lang w:val="el-GR"/>
        </w:rPr>
        <w:t>ρογράμματος</w:t>
      </w:r>
      <w:r w:rsidRPr="00ED3BB7">
        <w:rPr>
          <w:rFonts w:asciiTheme="majorHAnsi" w:hAnsiTheme="majorHAnsi" w:cs="Arial"/>
          <w:bCs/>
          <w:lang w:val="el-GR"/>
        </w:rPr>
        <w:t xml:space="preserve">, </w:t>
      </w:r>
      <w:r w:rsidRPr="00ED3BB7">
        <w:rPr>
          <w:rFonts w:asciiTheme="majorHAnsi" w:hAnsiTheme="majorHAnsi" w:cs="Palatino"/>
          <w:bCs/>
          <w:lang w:val="el-GR"/>
        </w:rPr>
        <w:t>ο</w:t>
      </w:r>
      <w:r w:rsidR="00160C03" w:rsidRPr="00ED3BB7">
        <w:rPr>
          <w:rFonts w:asciiTheme="majorHAnsi" w:hAnsiTheme="majorHAnsi" w:cs="Palatino"/>
          <w:bCs/>
          <w:lang w:val="el-GR"/>
        </w:rPr>
        <w:t>ι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BA3262" w:rsidRPr="00ED3BB7">
        <w:rPr>
          <w:rFonts w:asciiTheme="majorHAnsi" w:hAnsiTheme="majorHAnsi" w:cs="Palatino"/>
          <w:bCs/>
          <w:lang w:val="el-GR"/>
        </w:rPr>
        <w:t>συμμετέχοντες</w:t>
      </w:r>
      <w:r w:rsidR="00425197" w:rsidRPr="00ED3BB7">
        <w:rPr>
          <w:rFonts w:asciiTheme="majorHAnsi" w:hAnsiTheme="majorHAnsi" w:cs="Palatino"/>
          <w:bCs/>
          <w:lang w:val="el-GR"/>
        </w:rPr>
        <w:t>/</w:t>
      </w:r>
      <w:proofErr w:type="spellStart"/>
      <w:r w:rsidR="00425197" w:rsidRPr="00ED3BB7">
        <w:rPr>
          <w:rFonts w:asciiTheme="majorHAnsi" w:hAnsiTheme="majorHAnsi" w:cs="Palatino"/>
          <w:bCs/>
          <w:lang w:val="el-GR"/>
        </w:rPr>
        <w:t>ουσες</w:t>
      </w:r>
      <w:proofErr w:type="spellEnd"/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BA3262" w:rsidRPr="00ED3BB7">
        <w:rPr>
          <w:rFonts w:asciiTheme="majorHAnsi" w:hAnsiTheme="majorHAnsi" w:cs="Palatino"/>
          <w:bCs/>
          <w:lang w:val="el-GR"/>
        </w:rPr>
        <w:t>εκ</w:t>
      </w:r>
      <w:r w:rsidR="00BA3262" w:rsidRPr="00ED3BB7">
        <w:rPr>
          <w:rFonts w:asciiTheme="majorHAnsi" w:hAnsiTheme="majorHAnsi" w:cs="Abadi MT Condensed Extra Bold"/>
          <w:bCs/>
          <w:lang w:val="el-GR"/>
        </w:rPr>
        <w:t>π</w:t>
      </w:r>
      <w:r w:rsidR="00BA3262" w:rsidRPr="00ED3BB7">
        <w:rPr>
          <w:rFonts w:asciiTheme="majorHAnsi" w:hAnsiTheme="majorHAnsi" w:cs="Palatino"/>
          <w:bCs/>
          <w:lang w:val="el-GR"/>
        </w:rPr>
        <w:t>αιδευτικο</w:t>
      </w:r>
      <w:r w:rsidR="00160C03" w:rsidRPr="00ED3BB7">
        <w:rPr>
          <w:rFonts w:asciiTheme="majorHAnsi" w:hAnsiTheme="majorHAnsi" w:cs="Palatino"/>
          <w:bCs/>
          <w:lang w:val="el-GR"/>
        </w:rPr>
        <w:t>ί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Pr="00ED3BB7">
        <w:rPr>
          <w:rFonts w:asciiTheme="majorHAnsi" w:hAnsiTheme="majorHAnsi" w:cs="Palatino"/>
          <w:bCs/>
          <w:lang w:val="el-GR"/>
        </w:rPr>
        <w:t>θα</w:t>
      </w:r>
      <w:r w:rsidR="00160C03" w:rsidRPr="00ED3BB7">
        <w:rPr>
          <w:rFonts w:asciiTheme="majorHAnsi" w:hAnsiTheme="majorHAnsi" w:cs="Arial"/>
          <w:bCs/>
          <w:lang w:val="el-GR"/>
        </w:rPr>
        <w:t>:</w:t>
      </w:r>
    </w:p>
    <w:p w:rsidR="00160C03" w:rsidRPr="000064E0" w:rsidRDefault="00160C03" w:rsidP="00CB564F">
      <w:pPr>
        <w:pStyle w:val="ListParagraph"/>
        <w:numPr>
          <w:ilvl w:val="0"/>
          <w:numId w:val="3"/>
        </w:numPr>
        <w:ind w:left="709" w:hanging="218"/>
        <w:jc w:val="both"/>
        <w:rPr>
          <w:rFonts w:asciiTheme="majorHAnsi" w:hAnsiTheme="majorHAnsi" w:cs="Arial"/>
          <w:b/>
          <w:bCs/>
          <w:iCs/>
          <w:sz w:val="22"/>
          <w:szCs w:val="22"/>
          <w:lang w:val="el-GR"/>
        </w:rPr>
      </w:pPr>
      <w:r w:rsidRPr="000064E0">
        <w:rPr>
          <w:rFonts w:asciiTheme="majorHAnsi" w:hAnsiTheme="majorHAnsi" w:cs="Arial"/>
          <w:b/>
          <w:bCs/>
          <w:iCs/>
          <w:sz w:val="22"/>
          <w:szCs w:val="22"/>
          <w:lang w:val="el-GR"/>
        </w:rPr>
        <w:t>λάβουν</w:t>
      </w:r>
      <w:r w:rsidR="00BA3262" w:rsidRPr="000064E0">
        <w:rPr>
          <w:rFonts w:asciiTheme="majorHAnsi" w:hAnsiTheme="majorHAnsi" w:cs="Arial"/>
          <w:b/>
          <w:bCs/>
          <w:iCs/>
          <w:sz w:val="22"/>
          <w:szCs w:val="22"/>
          <w:lang w:val="el-GR"/>
        </w:rPr>
        <w:t xml:space="preserve"> βεβαίωση συμμετοχής</w:t>
      </w:r>
      <w:r w:rsidRPr="000064E0">
        <w:rPr>
          <w:rFonts w:asciiTheme="majorHAnsi" w:hAnsiTheme="majorHAnsi" w:cs="Arial"/>
          <w:b/>
          <w:bCs/>
          <w:iCs/>
          <w:sz w:val="22"/>
          <w:szCs w:val="22"/>
          <w:lang w:val="el-GR"/>
        </w:rPr>
        <w:t xml:space="preserve"> στο ερευνητικό πρόγραμμα </w:t>
      </w:r>
      <w:r w:rsidRPr="000064E0">
        <w:rPr>
          <w:rFonts w:asciiTheme="majorHAnsi" w:hAnsiTheme="majorHAnsi" w:cs="Arial"/>
          <w:b/>
          <w:bCs/>
          <w:iCs/>
          <w:sz w:val="22"/>
          <w:szCs w:val="22"/>
        </w:rPr>
        <w:t>Erasmus</w:t>
      </w:r>
      <w:r w:rsidRPr="000064E0">
        <w:rPr>
          <w:rFonts w:asciiTheme="majorHAnsi" w:hAnsiTheme="majorHAnsi" w:cs="Arial"/>
          <w:b/>
          <w:bCs/>
          <w:iCs/>
          <w:sz w:val="22"/>
          <w:szCs w:val="22"/>
          <w:lang w:val="el-GR"/>
        </w:rPr>
        <w:t xml:space="preserve">+ </w:t>
      </w:r>
      <w:r w:rsidRPr="000064E0">
        <w:rPr>
          <w:rFonts w:asciiTheme="majorHAnsi" w:hAnsiTheme="majorHAnsi" w:cs="Arial"/>
          <w:b/>
          <w:iCs/>
          <w:sz w:val="22"/>
          <w:szCs w:val="22"/>
        </w:rPr>
        <w:t>PRO</w:t>
      </w:r>
      <w:r w:rsidRPr="000064E0">
        <w:rPr>
          <w:rFonts w:asciiTheme="majorHAnsi" w:hAnsiTheme="majorHAnsi" w:cs="Arial"/>
          <w:b/>
          <w:iCs/>
          <w:sz w:val="22"/>
          <w:szCs w:val="22"/>
          <w:lang w:val="el-GR"/>
        </w:rPr>
        <w:t>-</w:t>
      </w:r>
      <w:r w:rsidRPr="000064E0">
        <w:rPr>
          <w:rFonts w:asciiTheme="majorHAnsi" w:hAnsiTheme="majorHAnsi" w:cs="Arial"/>
          <w:b/>
          <w:iCs/>
          <w:sz w:val="22"/>
          <w:szCs w:val="22"/>
        </w:rPr>
        <w:t>ME</w:t>
      </w:r>
      <w:r w:rsidRPr="000064E0">
        <w:rPr>
          <w:rFonts w:asciiTheme="majorHAnsi" w:hAnsiTheme="majorHAnsi" w:cs="Arial"/>
          <w:b/>
          <w:iCs/>
          <w:sz w:val="22"/>
          <w:szCs w:val="22"/>
          <w:lang w:val="el-GR"/>
        </w:rPr>
        <w:t>-</w:t>
      </w:r>
      <w:proofErr w:type="spellStart"/>
      <w:r w:rsidRPr="000064E0">
        <w:rPr>
          <w:rFonts w:asciiTheme="majorHAnsi" w:hAnsiTheme="majorHAnsi" w:cs="Arial"/>
          <w:b/>
          <w:iCs/>
          <w:sz w:val="22"/>
          <w:szCs w:val="22"/>
        </w:rPr>
        <w:t>ToM</w:t>
      </w:r>
      <w:proofErr w:type="spellEnd"/>
      <w:r w:rsidR="00BA3262" w:rsidRPr="000064E0">
        <w:rPr>
          <w:rFonts w:asciiTheme="majorHAnsi" w:hAnsiTheme="majorHAnsi" w:cs="Arial"/>
          <w:b/>
          <w:bCs/>
          <w:iCs/>
          <w:sz w:val="22"/>
          <w:szCs w:val="22"/>
          <w:lang w:val="el-GR"/>
        </w:rPr>
        <w:t xml:space="preserve">. </w:t>
      </w:r>
    </w:p>
    <w:p w:rsidR="00754C38" w:rsidRPr="00ED3BB7" w:rsidRDefault="00754C38" w:rsidP="00986654">
      <w:pPr>
        <w:pStyle w:val="ListParagraph"/>
        <w:numPr>
          <w:ilvl w:val="0"/>
          <w:numId w:val="3"/>
        </w:numPr>
        <w:ind w:left="709" w:hanging="218"/>
        <w:jc w:val="both"/>
        <w:rPr>
          <w:rFonts w:asciiTheme="majorHAnsi" w:hAnsiTheme="majorHAnsi" w:cs="Arial"/>
          <w:bCs/>
          <w:iCs/>
          <w:sz w:val="22"/>
          <w:szCs w:val="22"/>
          <w:lang w:val="el-GR"/>
        </w:rPr>
      </w:pPr>
      <w:r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η σχολική τους μονάδα </w:t>
      </w:r>
      <w:r w:rsidR="00EB228C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θα έχει τη δυνατότητα </w:t>
      </w:r>
      <w:r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να συνάψει</w:t>
      </w:r>
      <w:r w:rsidR="005D6795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, αν το επιθυμεί,</w:t>
      </w:r>
      <w:r w:rsidR="00425197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</w:t>
      </w:r>
      <w:r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μνημόνιο</w:t>
      </w:r>
      <w:r w:rsidR="00160C03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συνεργασίας</w:t>
      </w:r>
      <w:r w:rsidR="00425197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</w:t>
      </w:r>
      <w:r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με</w:t>
      </w:r>
      <w:r w:rsidR="00160C03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το </w:t>
      </w:r>
      <w:r w:rsidR="005D6795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Ψυχολογικό Εργαστήριο του Τμήματος</w:t>
      </w:r>
      <w:r w:rsidR="00160C03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Ψυχολογίας του</w:t>
      </w:r>
      <w:r w:rsidR="005D6795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Α.Π.Θ.</w:t>
      </w:r>
      <w:r w:rsidR="00160C03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(</w:t>
      </w:r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συνεργασία σε εκπαιδευτικές παρεμβάσεις</w:t>
      </w:r>
      <w:r w:rsidR="00160C03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,</w:t>
      </w:r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 </w:t>
      </w:r>
      <w:r w:rsidR="00160C03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διοργάνωση </w:t>
      </w:r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ημερίδων</w:t>
      </w:r>
      <w:r w:rsidR="002E39E6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και</w:t>
      </w:r>
      <w:r w:rsidR="00425197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</w:t>
      </w:r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κάθε άλλη επιστημονική ή/και ερευνητική δραστηριότητα που αποβλέπει στο κοινό όφελος</w:t>
      </w:r>
      <w:r w:rsidR="00D1583A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, όπως πρόσβαση σε εκπαιδευτικό υλικό που αποτελεί προϊόν της ερευνητικής δραστηριότητας του εργαστηρίου</w:t>
      </w:r>
      <w:r w:rsidR="00986654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).</w:t>
      </w:r>
    </w:p>
    <w:p w:rsidR="009B7215" w:rsidRPr="00ED3BB7" w:rsidRDefault="00D1583A" w:rsidP="00CB564F">
      <w:pPr>
        <w:pStyle w:val="ListParagraph"/>
        <w:numPr>
          <w:ilvl w:val="0"/>
          <w:numId w:val="3"/>
        </w:numPr>
        <w:ind w:left="709" w:hanging="218"/>
        <w:jc w:val="both"/>
        <w:rPr>
          <w:rFonts w:asciiTheme="majorHAnsi" w:hAnsiTheme="majorHAnsi" w:cs="Arial"/>
          <w:bCs/>
          <w:iCs/>
          <w:sz w:val="22"/>
          <w:szCs w:val="22"/>
          <w:lang w:val="el-GR"/>
        </w:rPr>
      </w:pPr>
      <w:r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θα </w:t>
      </w:r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συμμετάσχουν</w:t>
      </w:r>
      <w:r w:rsidR="005D6795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, αν το επιθυμούν,</w:t>
      </w:r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στη δημιουργία </w:t>
      </w:r>
      <w:r w:rsidR="00754C38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εκπαιδευτικού υλικού,</w:t>
      </w:r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το οποίο θα περιλαμβάνει δραστηριότητες και τεχνικές διδασκαλίας για την αξιολόγηση και την καλλιέργεια των </w:t>
      </w:r>
      <w:proofErr w:type="spellStart"/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>μεταγνωστικών</w:t>
      </w:r>
      <w:proofErr w:type="spellEnd"/>
      <w:r w:rsidR="00BA3262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δεξιοτήτων και δεξιοτήτων θεωρίας του νου των μαθητών</w:t>
      </w:r>
      <w:r w:rsidR="00425197" w:rsidRPr="00ED3BB7">
        <w:rPr>
          <w:rFonts w:asciiTheme="majorHAnsi" w:hAnsiTheme="majorHAnsi" w:cs="Arial"/>
          <w:bCs/>
          <w:iCs/>
          <w:sz w:val="22"/>
          <w:szCs w:val="22"/>
          <w:lang w:val="el-GR"/>
        </w:rPr>
        <w:t xml:space="preserve"> και μαθητριών.</w:t>
      </w:r>
    </w:p>
    <w:p w:rsidR="00754C38" w:rsidRPr="00ED3BB7" w:rsidRDefault="00754C38" w:rsidP="00CB564F">
      <w:pPr>
        <w:pStyle w:val="ListParagraph"/>
        <w:ind w:left="1344"/>
        <w:jc w:val="both"/>
        <w:rPr>
          <w:rFonts w:asciiTheme="majorHAnsi" w:hAnsiTheme="majorHAnsi" w:cs="Arial"/>
          <w:bCs/>
          <w:i/>
          <w:iCs/>
          <w:color w:val="FF0000"/>
          <w:sz w:val="22"/>
          <w:szCs w:val="22"/>
          <w:lang w:val="el-GR"/>
        </w:rPr>
      </w:pPr>
    </w:p>
    <w:p w:rsidR="00121DED" w:rsidRPr="00ED3BB7" w:rsidRDefault="006D4EA9" w:rsidP="00CB564F">
      <w:pPr>
        <w:spacing w:after="0"/>
        <w:ind w:firstLine="426"/>
        <w:jc w:val="both"/>
        <w:rPr>
          <w:rFonts w:asciiTheme="majorHAnsi" w:hAnsiTheme="majorHAnsi" w:cs="Arial"/>
          <w:bCs/>
          <w:iCs/>
          <w:lang w:val="el-GR"/>
        </w:rPr>
      </w:pPr>
      <w:r w:rsidRPr="00ED3BB7">
        <w:rPr>
          <w:rFonts w:asciiTheme="majorHAnsi" w:hAnsiTheme="majorHAnsi" w:cs="Palatino"/>
          <w:bCs/>
          <w:lang w:val="el-GR"/>
        </w:rPr>
        <w:lastRenderedPageBreak/>
        <w:t>Προκειμένου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C10583" w:rsidRPr="00ED3BB7">
        <w:rPr>
          <w:rFonts w:asciiTheme="majorHAnsi" w:hAnsiTheme="majorHAnsi" w:cs="Palatino"/>
          <w:bCs/>
          <w:lang w:val="el-GR"/>
        </w:rPr>
        <w:t>να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bCs/>
          <w:lang w:val="el-GR"/>
        </w:rPr>
        <w:t>δηλώσετε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bCs/>
          <w:lang w:val="el-GR"/>
        </w:rPr>
        <w:t>το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bCs/>
          <w:lang w:val="el-GR"/>
        </w:rPr>
        <w:t>ενδιαφέρον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bCs/>
          <w:lang w:val="el-GR"/>
        </w:rPr>
        <w:t>σας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bCs/>
          <w:lang w:val="el-GR"/>
        </w:rPr>
        <w:t>για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1A5DDF" w:rsidRPr="00ED3BB7">
        <w:rPr>
          <w:rFonts w:asciiTheme="majorHAnsi" w:hAnsiTheme="majorHAnsi" w:cs="Palatino"/>
          <w:bCs/>
          <w:lang w:val="el-GR"/>
        </w:rPr>
        <w:t>συμμετοχή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lang w:val="el-GR"/>
        </w:rPr>
        <w:t>στο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lang w:val="el-GR"/>
        </w:rPr>
        <w:t>ερευνητικό</w:t>
      </w:r>
      <w:r w:rsidR="00217285" w:rsidRPr="00ED3BB7">
        <w:rPr>
          <w:rFonts w:asciiTheme="majorHAnsi" w:hAnsiTheme="majorHAnsi" w:cs="Arial"/>
          <w:bCs/>
          <w:lang w:val="el-GR"/>
        </w:rPr>
        <w:t>/</w:t>
      </w:r>
      <w:r w:rsidR="00217285" w:rsidRPr="00ED3BB7">
        <w:rPr>
          <w:rFonts w:asciiTheme="majorHAnsi" w:hAnsiTheme="majorHAnsi" w:cs="Palatino"/>
          <w:bCs/>
          <w:lang w:val="el-GR"/>
        </w:rPr>
        <w:t>εκ</w:t>
      </w:r>
      <w:r w:rsidR="00217285" w:rsidRPr="00ED3BB7">
        <w:rPr>
          <w:rFonts w:asciiTheme="majorHAnsi" w:hAnsiTheme="majorHAnsi" w:cs="Abadi MT Condensed Extra Bold"/>
          <w:bCs/>
          <w:lang w:val="el-GR"/>
        </w:rPr>
        <w:t>π</w:t>
      </w:r>
      <w:r w:rsidR="00217285" w:rsidRPr="00ED3BB7">
        <w:rPr>
          <w:rFonts w:asciiTheme="majorHAnsi" w:hAnsiTheme="majorHAnsi" w:cs="Palatino"/>
          <w:bCs/>
          <w:lang w:val="el-GR"/>
        </w:rPr>
        <w:t>αιδευτικό</w:t>
      </w:r>
      <w:r w:rsidR="00425197" w:rsidRPr="00ED3BB7">
        <w:rPr>
          <w:rFonts w:asciiTheme="majorHAnsi" w:hAnsiTheme="majorHAnsi" w:cs="Palatino"/>
          <w:bCs/>
          <w:lang w:val="el-GR"/>
        </w:rPr>
        <w:t xml:space="preserve"> </w:t>
      </w:r>
      <w:r w:rsidR="00217285" w:rsidRPr="00ED3BB7">
        <w:rPr>
          <w:rFonts w:asciiTheme="majorHAnsi" w:hAnsiTheme="majorHAnsi" w:cs="Abadi MT Condensed Extra Bold"/>
          <w:bCs/>
          <w:lang w:val="el-GR"/>
        </w:rPr>
        <w:t>π</w:t>
      </w:r>
      <w:r w:rsidR="00217285" w:rsidRPr="00ED3BB7">
        <w:rPr>
          <w:rFonts w:asciiTheme="majorHAnsi" w:hAnsiTheme="majorHAnsi" w:cs="Palatino"/>
          <w:bCs/>
          <w:lang w:val="el-GR"/>
        </w:rPr>
        <w:t>ρόγραμμα</w:t>
      </w:r>
      <w:r w:rsidR="001A5DDF" w:rsidRPr="00ED3BB7">
        <w:rPr>
          <w:rFonts w:asciiTheme="majorHAnsi" w:hAnsiTheme="majorHAnsi" w:cs="Arial"/>
          <w:bCs/>
          <w:lang w:val="el-GR"/>
        </w:rPr>
        <w:t>:</w:t>
      </w:r>
      <w:r w:rsidR="00425197" w:rsidRPr="00ED3BB7">
        <w:rPr>
          <w:rFonts w:asciiTheme="majorHAnsi" w:hAnsiTheme="majorHAnsi" w:cs="Arial"/>
          <w:bCs/>
          <w:lang w:val="el-GR"/>
        </w:rPr>
        <w:t xml:space="preserve"> </w:t>
      </w:r>
      <w:r w:rsidR="001A5DDF" w:rsidRPr="00ED3BB7">
        <w:rPr>
          <w:rFonts w:asciiTheme="majorHAnsi" w:hAnsiTheme="majorHAnsi" w:cs="Arial"/>
          <w:bCs/>
          <w:lang w:val="el-GR"/>
        </w:rPr>
        <w:t>PRO-ME-</w:t>
      </w:r>
      <w:proofErr w:type="spellStart"/>
      <w:r w:rsidR="001A5DDF" w:rsidRPr="00ED3BB7">
        <w:rPr>
          <w:rFonts w:asciiTheme="majorHAnsi" w:hAnsiTheme="majorHAnsi" w:cs="Arial"/>
          <w:bCs/>
          <w:lang w:val="el-GR"/>
        </w:rPr>
        <w:t>ToM</w:t>
      </w:r>
      <w:proofErr w:type="spellEnd"/>
      <w:r w:rsidR="00217285" w:rsidRPr="00ED3BB7">
        <w:rPr>
          <w:rFonts w:asciiTheme="majorHAnsi" w:hAnsiTheme="majorHAnsi" w:cs="Arial"/>
          <w:bCs/>
          <w:i/>
          <w:lang w:val="el-GR"/>
        </w:rPr>
        <w:t xml:space="preserve">, </w:t>
      </w:r>
      <w:r w:rsidRPr="00ED3BB7">
        <w:rPr>
          <w:rFonts w:asciiTheme="majorHAnsi" w:hAnsiTheme="majorHAnsi" w:cs="Palatino"/>
          <w:bCs/>
          <w:iCs/>
          <w:lang w:val="el-GR"/>
        </w:rPr>
        <w:t>ακολουθήστε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τον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Abadi MT Condensed Extra Bold"/>
          <w:bCs/>
          <w:iCs/>
          <w:lang w:val="el-GR"/>
        </w:rPr>
        <w:t>π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αρακάτω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σύνδεσμο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και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Pr="00ED3BB7">
        <w:rPr>
          <w:rFonts w:asciiTheme="majorHAnsi" w:hAnsiTheme="majorHAnsi" w:cs="Palatino"/>
          <w:bCs/>
          <w:iCs/>
          <w:lang w:val="el-GR"/>
        </w:rPr>
        <w:t>συμ</w:t>
      </w:r>
      <w:r w:rsidRPr="00ED3BB7">
        <w:rPr>
          <w:rFonts w:asciiTheme="majorHAnsi" w:hAnsiTheme="majorHAnsi" w:cs="Abadi MT Condensed Extra Bold"/>
          <w:bCs/>
          <w:iCs/>
          <w:lang w:val="el-GR"/>
        </w:rPr>
        <w:t>π</w:t>
      </w:r>
      <w:r w:rsidRPr="00ED3BB7">
        <w:rPr>
          <w:rFonts w:asciiTheme="majorHAnsi" w:hAnsiTheme="majorHAnsi" w:cs="Palatino"/>
          <w:bCs/>
          <w:iCs/>
          <w:lang w:val="el-GR"/>
        </w:rPr>
        <w:t>ληρώστε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την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αίτηση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εκδήλωσης</w:t>
      </w:r>
      <w:r w:rsidR="00425197" w:rsidRPr="00ED3BB7">
        <w:rPr>
          <w:rFonts w:asciiTheme="majorHAnsi" w:hAnsiTheme="majorHAnsi" w:cs="Palatino"/>
          <w:bCs/>
          <w:iCs/>
          <w:lang w:val="el-GR"/>
        </w:rPr>
        <w:t xml:space="preserve"> </w:t>
      </w:r>
      <w:r w:rsidR="00217285" w:rsidRPr="00ED3BB7">
        <w:rPr>
          <w:rFonts w:asciiTheme="majorHAnsi" w:hAnsiTheme="majorHAnsi" w:cs="Palatino"/>
          <w:bCs/>
          <w:iCs/>
          <w:lang w:val="el-GR"/>
        </w:rPr>
        <w:t>ενδιαφέροντος</w:t>
      </w:r>
      <w:r w:rsidR="00217285" w:rsidRPr="00ED3BB7">
        <w:rPr>
          <w:rFonts w:asciiTheme="majorHAnsi" w:hAnsiTheme="majorHAnsi" w:cs="Arial"/>
          <w:bCs/>
          <w:iCs/>
          <w:lang w:val="el-GR"/>
        </w:rPr>
        <w:t xml:space="preserve">. </w:t>
      </w:r>
    </w:p>
    <w:p w:rsidR="004A2BC3" w:rsidRPr="00ED3BB7" w:rsidRDefault="004A2BC3" w:rsidP="00CB564F">
      <w:pPr>
        <w:spacing w:after="0"/>
        <w:ind w:firstLine="426"/>
        <w:jc w:val="both"/>
        <w:rPr>
          <w:rFonts w:asciiTheme="majorHAnsi" w:hAnsiTheme="majorHAnsi" w:cs="Arial"/>
          <w:bCs/>
          <w:iCs/>
          <w:lang w:val="el-GR"/>
        </w:rPr>
      </w:pPr>
    </w:p>
    <w:p w:rsidR="004A2BC3" w:rsidRPr="00ED3BB7" w:rsidRDefault="00693CFA" w:rsidP="004A2BC3">
      <w:pPr>
        <w:jc w:val="center"/>
        <w:rPr>
          <w:rFonts w:asciiTheme="majorHAnsi" w:hAnsiTheme="majorHAnsi"/>
          <w:lang w:val="el-GR"/>
        </w:rPr>
      </w:pPr>
      <w:hyperlink r:id="rId8" w:tgtFrame="5Q8dAscpJZIw524dw_0u9IG" w:history="1">
        <w:r w:rsidR="004A2BC3" w:rsidRPr="00ED3BB7">
          <w:rPr>
            <w:rStyle w:val="Hyperlink"/>
            <w:rFonts w:asciiTheme="majorHAnsi" w:hAnsiTheme="majorHAnsi"/>
          </w:rPr>
          <w:t>https</w:t>
        </w:r>
        <w:r w:rsidR="004A2BC3" w:rsidRPr="00ED3BB7">
          <w:rPr>
            <w:rStyle w:val="Hyperlink"/>
            <w:rFonts w:asciiTheme="majorHAnsi" w:hAnsiTheme="majorHAnsi"/>
            <w:lang w:val="el-GR"/>
          </w:rPr>
          <w:t>://</w:t>
        </w:r>
        <w:r w:rsidR="004A2BC3" w:rsidRPr="00ED3BB7">
          <w:rPr>
            <w:rStyle w:val="Hyperlink"/>
            <w:rFonts w:asciiTheme="majorHAnsi" w:hAnsiTheme="majorHAnsi"/>
          </w:rPr>
          <w:t>forms</w:t>
        </w:r>
        <w:r w:rsidR="004A2BC3" w:rsidRPr="00ED3BB7">
          <w:rPr>
            <w:rStyle w:val="Hyperlink"/>
            <w:rFonts w:asciiTheme="majorHAnsi" w:hAnsiTheme="majorHAnsi"/>
            <w:lang w:val="el-GR"/>
          </w:rPr>
          <w:t>.</w:t>
        </w:r>
        <w:proofErr w:type="spellStart"/>
        <w:r w:rsidR="004A2BC3" w:rsidRPr="00ED3BB7">
          <w:rPr>
            <w:rStyle w:val="Hyperlink"/>
            <w:rFonts w:asciiTheme="majorHAnsi" w:hAnsiTheme="majorHAnsi"/>
          </w:rPr>
          <w:t>gle</w:t>
        </w:r>
        <w:proofErr w:type="spellEnd"/>
        <w:r w:rsidR="004A2BC3" w:rsidRPr="00ED3BB7">
          <w:rPr>
            <w:rStyle w:val="Hyperlink"/>
            <w:rFonts w:asciiTheme="majorHAnsi" w:hAnsiTheme="majorHAnsi"/>
            <w:lang w:val="el-GR"/>
          </w:rPr>
          <w:t>/</w:t>
        </w:r>
        <w:proofErr w:type="spellStart"/>
        <w:r w:rsidR="004A2BC3" w:rsidRPr="00ED3BB7">
          <w:rPr>
            <w:rStyle w:val="Hyperlink"/>
            <w:rFonts w:asciiTheme="majorHAnsi" w:hAnsiTheme="majorHAnsi"/>
          </w:rPr>
          <w:t>xFs</w:t>
        </w:r>
        <w:proofErr w:type="spellEnd"/>
        <w:r w:rsidR="004A2BC3" w:rsidRPr="00ED3BB7">
          <w:rPr>
            <w:rStyle w:val="Hyperlink"/>
            <w:rFonts w:asciiTheme="majorHAnsi" w:hAnsiTheme="majorHAnsi"/>
            <w:lang w:val="el-GR"/>
          </w:rPr>
          <w:t>4</w:t>
        </w:r>
        <w:proofErr w:type="spellStart"/>
        <w:r w:rsidR="004A2BC3" w:rsidRPr="00ED3BB7">
          <w:rPr>
            <w:rStyle w:val="Hyperlink"/>
            <w:rFonts w:asciiTheme="majorHAnsi" w:hAnsiTheme="majorHAnsi"/>
          </w:rPr>
          <w:t>kToXx</w:t>
        </w:r>
        <w:proofErr w:type="spellEnd"/>
        <w:r w:rsidR="004A2BC3" w:rsidRPr="00ED3BB7">
          <w:rPr>
            <w:rStyle w:val="Hyperlink"/>
            <w:rFonts w:asciiTheme="majorHAnsi" w:hAnsiTheme="majorHAnsi"/>
            <w:lang w:val="el-GR"/>
          </w:rPr>
          <w:t>417</w:t>
        </w:r>
        <w:r w:rsidR="004A2BC3" w:rsidRPr="00ED3BB7">
          <w:rPr>
            <w:rStyle w:val="Hyperlink"/>
            <w:rFonts w:asciiTheme="majorHAnsi" w:hAnsiTheme="majorHAnsi"/>
          </w:rPr>
          <w:t>f</w:t>
        </w:r>
        <w:r w:rsidR="004A2BC3" w:rsidRPr="00ED3BB7">
          <w:rPr>
            <w:rStyle w:val="Hyperlink"/>
            <w:rFonts w:asciiTheme="majorHAnsi" w:hAnsiTheme="majorHAnsi"/>
            <w:lang w:val="el-GR"/>
          </w:rPr>
          <w:t>52</w:t>
        </w:r>
        <w:r w:rsidR="004A2BC3" w:rsidRPr="00ED3BB7">
          <w:rPr>
            <w:rStyle w:val="Hyperlink"/>
            <w:rFonts w:asciiTheme="majorHAnsi" w:hAnsiTheme="majorHAnsi"/>
          </w:rPr>
          <w:t>S</w:t>
        </w:r>
        <w:r w:rsidR="004A2BC3" w:rsidRPr="00ED3BB7">
          <w:rPr>
            <w:rStyle w:val="Hyperlink"/>
            <w:rFonts w:asciiTheme="majorHAnsi" w:hAnsiTheme="majorHAnsi"/>
            <w:lang w:val="el-GR"/>
          </w:rPr>
          <w:t>7</w:t>
        </w:r>
      </w:hyperlink>
    </w:p>
    <w:p w:rsidR="00A753FB" w:rsidRDefault="00A753FB" w:rsidP="00CB564F">
      <w:pPr>
        <w:spacing w:after="0"/>
        <w:ind w:firstLine="426"/>
        <w:jc w:val="both"/>
        <w:rPr>
          <w:rFonts w:asciiTheme="majorHAnsi" w:hAnsiTheme="majorHAnsi" w:cs="Palatino"/>
          <w:b/>
          <w:iCs/>
          <w:lang w:val="el-GR"/>
        </w:rPr>
      </w:pPr>
    </w:p>
    <w:p w:rsidR="00674981" w:rsidRPr="00ED3BB7" w:rsidRDefault="007E3E18" w:rsidP="00CB564F">
      <w:pPr>
        <w:spacing w:after="0"/>
        <w:ind w:firstLine="426"/>
        <w:jc w:val="both"/>
        <w:rPr>
          <w:rFonts w:asciiTheme="majorHAnsi" w:hAnsiTheme="majorHAnsi" w:cs="Arial"/>
          <w:b/>
          <w:iCs/>
          <w:lang w:val="el-GR"/>
        </w:rPr>
      </w:pPr>
      <w:r w:rsidRPr="00ED3BB7">
        <w:rPr>
          <w:rFonts w:asciiTheme="majorHAnsi" w:hAnsiTheme="majorHAnsi" w:cs="Palatino"/>
          <w:b/>
          <w:iCs/>
          <w:lang w:val="el-GR"/>
        </w:rPr>
        <w:t xml:space="preserve">Η παρέμβαση </w:t>
      </w:r>
      <w:r w:rsidR="006A3F1A">
        <w:rPr>
          <w:rFonts w:asciiTheme="majorHAnsi" w:hAnsiTheme="majorHAnsi" w:cs="Palatino"/>
          <w:b/>
          <w:iCs/>
          <w:lang w:val="el-GR"/>
        </w:rPr>
        <w:t xml:space="preserve">και η έρευνα </w:t>
      </w:r>
      <w:r w:rsidRPr="00ED3BB7">
        <w:rPr>
          <w:rFonts w:asciiTheme="majorHAnsi" w:hAnsiTheme="majorHAnsi" w:cs="Palatino"/>
          <w:b/>
          <w:iCs/>
          <w:lang w:val="el-GR"/>
        </w:rPr>
        <w:t>αναμένεται να ξεκινήσ</w:t>
      </w:r>
      <w:r w:rsidR="006A3F1A">
        <w:rPr>
          <w:rFonts w:asciiTheme="majorHAnsi" w:hAnsiTheme="majorHAnsi" w:cs="Palatino"/>
          <w:b/>
          <w:iCs/>
          <w:lang w:val="el-GR"/>
        </w:rPr>
        <w:t>ουν</w:t>
      </w:r>
      <w:r w:rsidRPr="00ED3BB7">
        <w:rPr>
          <w:rFonts w:asciiTheme="majorHAnsi" w:hAnsiTheme="majorHAnsi" w:cs="Palatino"/>
          <w:b/>
          <w:iCs/>
          <w:lang w:val="el-GR"/>
        </w:rPr>
        <w:t xml:space="preserve"> </w:t>
      </w:r>
      <w:r w:rsidR="00A753FB">
        <w:rPr>
          <w:rFonts w:asciiTheme="majorHAnsi" w:hAnsiTheme="majorHAnsi" w:cs="Palatino"/>
          <w:b/>
          <w:iCs/>
          <w:lang w:val="el-GR"/>
        </w:rPr>
        <w:t>την τελευταία εβδομάδα του</w:t>
      </w:r>
      <w:r w:rsidR="00ED3BB7" w:rsidRPr="00ED3BB7">
        <w:rPr>
          <w:rFonts w:asciiTheme="majorHAnsi" w:hAnsiTheme="majorHAnsi" w:cs="Palatino"/>
          <w:b/>
          <w:iCs/>
          <w:lang w:val="el-GR"/>
        </w:rPr>
        <w:t xml:space="preserve"> Μαρτίου</w:t>
      </w:r>
      <w:r w:rsidR="006A3F1A">
        <w:rPr>
          <w:rFonts w:asciiTheme="majorHAnsi" w:hAnsiTheme="majorHAnsi" w:cs="Palatino"/>
          <w:b/>
          <w:iCs/>
          <w:lang w:val="el-GR"/>
        </w:rPr>
        <w:t xml:space="preserve"> και θα ολοκληρωθούν την τελευταία εβδομάδα του </w:t>
      </w:r>
      <w:proofErr w:type="spellStart"/>
      <w:r w:rsidR="006A3F1A">
        <w:rPr>
          <w:rFonts w:asciiTheme="majorHAnsi" w:hAnsiTheme="majorHAnsi" w:cs="Palatino"/>
          <w:b/>
          <w:iCs/>
          <w:lang w:val="el-GR"/>
        </w:rPr>
        <w:t>Μαϊου</w:t>
      </w:r>
      <w:proofErr w:type="spellEnd"/>
      <w:r w:rsidR="00853C51">
        <w:rPr>
          <w:rFonts w:asciiTheme="majorHAnsi" w:hAnsiTheme="majorHAnsi" w:cs="Palatino"/>
          <w:b/>
          <w:iCs/>
          <w:lang w:val="el-GR"/>
        </w:rPr>
        <w:t>.</w:t>
      </w:r>
    </w:p>
    <w:p w:rsidR="00754C38" w:rsidRPr="00ED3BB7" w:rsidRDefault="00754C38" w:rsidP="00CB564F">
      <w:pPr>
        <w:spacing w:after="0"/>
        <w:ind w:firstLine="567"/>
        <w:jc w:val="both"/>
        <w:rPr>
          <w:rFonts w:asciiTheme="majorHAnsi" w:hAnsiTheme="majorHAnsi" w:cs="Arial"/>
          <w:b/>
          <w:iCs/>
          <w:lang w:val="el-GR"/>
        </w:rPr>
      </w:pPr>
      <w:bookmarkStart w:id="0" w:name="_GoBack"/>
      <w:bookmarkEnd w:id="0"/>
    </w:p>
    <w:p w:rsidR="00DA55BB" w:rsidRPr="00ED3BB7" w:rsidRDefault="00DA55BB" w:rsidP="00CB564F">
      <w:pPr>
        <w:spacing w:after="0"/>
        <w:ind w:firstLine="426"/>
        <w:jc w:val="both"/>
        <w:rPr>
          <w:rFonts w:asciiTheme="majorHAnsi" w:hAnsiTheme="majorHAnsi" w:cs="Arial"/>
          <w:b/>
          <w:iCs/>
          <w:lang w:val="el-GR"/>
        </w:rPr>
      </w:pPr>
    </w:p>
    <w:p w:rsidR="00ED3BB7" w:rsidRPr="00ED3BB7" w:rsidRDefault="00ED3BB7" w:rsidP="00ED3BB7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ED3BB7">
        <w:rPr>
          <w:rFonts w:asciiTheme="majorHAnsi" w:hAnsiTheme="majorHAnsi"/>
          <w:color w:val="000000"/>
          <w:sz w:val="22"/>
          <w:szCs w:val="22"/>
        </w:rPr>
        <w:t xml:space="preserve">Για την υλοποίηση της </w:t>
      </w:r>
      <w:r>
        <w:rPr>
          <w:rFonts w:asciiTheme="majorHAnsi" w:hAnsiTheme="majorHAnsi"/>
          <w:color w:val="000000"/>
          <w:sz w:val="22"/>
          <w:szCs w:val="22"/>
        </w:rPr>
        <w:t xml:space="preserve">παρέμβασης και της </w:t>
      </w:r>
      <w:r w:rsidRPr="00ED3BB7">
        <w:rPr>
          <w:rFonts w:asciiTheme="majorHAnsi" w:hAnsiTheme="majorHAnsi"/>
          <w:color w:val="000000"/>
          <w:sz w:val="22"/>
          <w:szCs w:val="22"/>
        </w:rPr>
        <w:t xml:space="preserve">έρευνας </w:t>
      </w:r>
      <w:r>
        <w:rPr>
          <w:rFonts w:asciiTheme="majorHAnsi" w:hAnsiTheme="majorHAnsi"/>
          <w:color w:val="000000"/>
          <w:sz w:val="22"/>
          <w:szCs w:val="22"/>
        </w:rPr>
        <w:t xml:space="preserve">στην Ελλάδα </w:t>
      </w:r>
      <w:r w:rsidRPr="00ED3BB7">
        <w:rPr>
          <w:rFonts w:asciiTheme="majorHAnsi" w:hAnsiTheme="majorHAnsi"/>
          <w:color w:val="000000"/>
          <w:sz w:val="22"/>
          <w:szCs w:val="22"/>
        </w:rPr>
        <w:t xml:space="preserve">συνεργάζονται το Πανεπιστήμιο Ιωαννίνων και το Αριστοτέλειο Πανεπιστήμιο. Για το Πανεπιστήμιο Ιωαννίνων επιστημονικά υπεύθυνη είναι η κ. </w:t>
      </w:r>
      <w:proofErr w:type="spellStart"/>
      <w:r w:rsidRPr="00ED3BB7">
        <w:rPr>
          <w:rFonts w:asciiTheme="majorHAnsi" w:hAnsiTheme="majorHAnsi"/>
          <w:color w:val="000000"/>
          <w:sz w:val="22"/>
          <w:szCs w:val="22"/>
        </w:rPr>
        <w:t>Πλουσία</w:t>
      </w:r>
      <w:proofErr w:type="spellEnd"/>
      <w:r w:rsidRPr="00ED3BB7">
        <w:rPr>
          <w:rFonts w:asciiTheme="majorHAnsi" w:hAnsiTheme="majorHAnsi"/>
          <w:color w:val="000000"/>
          <w:sz w:val="22"/>
          <w:szCs w:val="22"/>
        </w:rPr>
        <w:t xml:space="preserve"> Μισαηλίδη, </w:t>
      </w:r>
      <w:proofErr w:type="spellStart"/>
      <w:r w:rsidRPr="00ED3BB7">
        <w:rPr>
          <w:rFonts w:asciiTheme="majorHAnsi" w:hAnsiTheme="majorHAnsi"/>
          <w:color w:val="000000"/>
          <w:sz w:val="22"/>
          <w:szCs w:val="22"/>
        </w:rPr>
        <w:t>Καθ</w:t>
      </w:r>
      <w:proofErr w:type="spellEnd"/>
      <w:r w:rsidRPr="00ED3BB7">
        <w:rPr>
          <w:rFonts w:asciiTheme="majorHAnsi" w:hAnsiTheme="majorHAnsi"/>
          <w:color w:val="000000"/>
          <w:sz w:val="22"/>
          <w:szCs w:val="22"/>
        </w:rPr>
        <w:t xml:space="preserve">. Εξελικτικής Ψυχολογίας και για το Α.Π.Θ. η κ. Παναγιώτα Μεταλλίδου, </w:t>
      </w:r>
      <w:proofErr w:type="spellStart"/>
      <w:r w:rsidRPr="00ED3BB7">
        <w:rPr>
          <w:rFonts w:asciiTheme="majorHAnsi" w:hAnsiTheme="majorHAnsi"/>
          <w:color w:val="000000"/>
          <w:sz w:val="22"/>
          <w:szCs w:val="22"/>
        </w:rPr>
        <w:t>Καθ</w:t>
      </w:r>
      <w:proofErr w:type="spellEnd"/>
      <w:r w:rsidRPr="00ED3BB7">
        <w:rPr>
          <w:rFonts w:asciiTheme="majorHAnsi" w:hAnsiTheme="majorHAnsi"/>
          <w:color w:val="000000"/>
          <w:sz w:val="22"/>
          <w:szCs w:val="22"/>
        </w:rPr>
        <w:t xml:space="preserve">. Γνωστικής Ψυχολογίας και Εφαρμογών στην Εκπαίδευση. </w:t>
      </w:r>
    </w:p>
    <w:p w:rsidR="00ED3BB7" w:rsidRPr="00ED3BB7" w:rsidRDefault="00ED3BB7" w:rsidP="00ED3BB7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:rsidR="00ED3BB7" w:rsidRPr="00ED3BB7" w:rsidRDefault="00ED3BB7" w:rsidP="00ED3BB7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ED3BB7">
        <w:rPr>
          <w:rFonts w:asciiTheme="majorHAnsi" w:hAnsiTheme="majorHAnsi"/>
          <w:color w:val="000000"/>
          <w:sz w:val="22"/>
          <w:szCs w:val="22"/>
        </w:rPr>
        <w:t xml:space="preserve">Για όποια πληροφορία ή διευκρίνιση σχετικά με τα παραπάνω χρειαστείτε, παρακαλώ επικοινωνήστε με την κ. Μαλαματή </w:t>
      </w:r>
      <w:proofErr w:type="spellStart"/>
      <w:r w:rsidRPr="00ED3BB7">
        <w:rPr>
          <w:rFonts w:asciiTheme="majorHAnsi" w:hAnsiTheme="majorHAnsi"/>
          <w:color w:val="000000"/>
          <w:sz w:val="22"/>
          <w:szCs w:val="22"/>
        </w:rPr>
        <w:t>Τσαπουτζόγλου</w:t>
      </w:r>
      <w:proofErr w:type="spellEnd"/>
      <w:r w:rsidRPr="00ED3BB7">
        <w:rPr>
          <w:rFonts w:asciiTheme="majorHAnsi" w:hAnsiTheme="majorHAnsi"/>
          <w:color w:val="000000"/>
          <w:sz w:val="22"/>
          <w:szCs w:val="22"/>
        </w:rPr>
        <w:t xml:space="preserve"> ή την κ. Παναγιώτα Μεταλλίδου  </w:t>
      </w:r>
      <w:r w:rsidRPr="00ED3BB7">
        <w:rPr>
          <w:rFonts w:asciiTheme="majorHAnsi" w:hAnsiTheme="majorHAnsi"/>
          <w:b/>
          <w:iCs/>
          <w:sz w:val="22"/>
          <w:szCs w:val="22"/>
        </w:rPr>
        <w:t>(</w:t>
      </w:r>
      <w:r w:rsidRPr="00ED3BB7">
        <w:rPr>
          <w:rFonts w:asciiTheme="majorHAnsi" w:hAnsiTheme="majorHAnsi"/>
          <w:b/>
          <w:iCs/>
          <w:sz w:val="22"/>
          <w:szCs w:val="22"/>
          <w:lang w:val="en-US"/>
        </w:rPr>
        <w:t>email</w:t>
      </w:r>
      <w:r w:rsidRPr="00ED3BB7">
        <w:rPr>
          <w:rFonts w:asciiTheme="majorHAnsi" w:hAnsiTheme="majorHAnsi"/>
          <w:b/>
          <w:iCs/>
          <w:sz w:val="22"/>
          <w:szCs w:val="22"/>
        </w:rPr>
        <w:t xml:space="preserve">: </w:t>
      </w:r>
      <w:proofErr w:type="spellStart"/>
      <w:r w:rsidRPr="00ED3BB7">
        <w:rPr>
          <w:rFonts w:asciiTheme="majorHAnsi" w:hAnsiTheme="majorHAnsi"/>
          <w:b/>
          <w:iCs/>
          <w:sz w:val="22"/>
          <w:szCs w:val="22"/>
          <w:lang w:val="en-US"/>
        </w:rPr>
        <w:t>auth</w:t>
      </w:r>
      <w:proofErr w:type="spellEnd"/>
      <w:r w:rsidRPr="00ED3BB7">
        <w:rPr>
          <w:rFonts w:asciiTheme="majorHAnsi" w:hAnsiTheme="majorHAnsi"/>
          <w:b/>
          <w:iCs/>
          <w:sz w:val="22"/>
          <w:szCs w:val="22"/>
        </w:rPr>
        <w:t>.</w:t>
      </w:r>
      <w:hyperlink r:id="rId9" w:history="1">
        <w:r w:rsidRPr="00ED3BB7">
          <w:rPr>
            <w:rStyle w:val="Hyperlink"/>
            <w:rFonts w:asciiTheme="majorHAnsi" w:eastAsiaTheme="minorHAnsi" w:hAnsiTheme="majorHAnsi"/>
            <w:b/>
            <w:bCs/>
            <w:color w:val="auto"/>
            <w:sz w:val="22"/>
            <w:szCs w:val="22"/>
            <w:u w:val="none"/>
          </w:rPr>
          <w:t>pro.me.tom@gmail.com</w:t>
        </w:r>
      </w:hyperlink>
      <w:r w:rsidRPr="00ED3BB7">
        <w:rPr>
          <w:rFonts w:asciiTheme="majorHAnsi" w:hAnsiTheme="majorHAnsi"/>
          <w:sz w:val="22"/>
          <w:szCs w:val="22"/>
        </w:rPr>
        <w:t xml:space="preserve"> ή στα τηλέφωνα:</w:t>
      </w:r>
      <w:r w:rsidRPr="00ED3BB7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ED3BB7">
        <w:rPr>
          <w:rFonts w:asciiTheme="majorHAnsi" w:hAnsiTheme="majorHAnsi"/>
          <w:b/>
          <w:sz w:val="22"/>
          <w:szCs w:val="22"/>
        </w:rPr>
        <w:t xml:space="preserve">2310997332 </w:t>
      </w:r>
      <w:r w:rsidRPr="00ED3BB7">
        <w:rPr>
          <w:rFonts w:asciiTheme="majorHAnsi" w:hAnsiTheme="majorHAnsi"/>
          <w:sz w:val="22"/>
          <w:szCs w:val="22"/>
        </w:rPr>
        <w:t xml:space="preserve">ώρες γραφείου και </w:t>
      </w:r>
      <w:r w:rsidRPr="00ED3BB7">
        <w:rPr>
          <w:rFonts w:asciiTheme="majorHAnsi" w:hAnsiTheme="majorHAnsi"/>
          <w:b/>
          <w:sz w:val="22"/>
          <w:szCs w:val="22"/>
        </w:rPr>
        <w:t xml:space="preserve">6977951940). </w:t>
      </w:r>
    </w:p>
    <w:p w:rsidR="00B26CAD" w:rsidRPr="00ED3BB7" w:rsidRDefault="00B26CAD" w:rsidP="00CB564F">
      <w:pPr>
        <w:spacing w:after="0"/>
        <w:ind w:firstLine="426"/>
        <w:jc w:val="both"/>
        <w:rPr>
          <w:rFonts w:asciiTheme="majorHAnsi" w:hAnsiTheme="majorHAnsi"/>
          <w:lang w:val="el-GR"/>
        </w:rPr>
      </w:pPr>
    </w:p>
    <w:p w:rsidR="00B26CAD" w:rsidRPr="00ED3BB7" w:rsidRDefault="00B26CAD" w:rsidP="00CB564F">
      <w:pPr>
        <w:spacing w:after="0"/>
        <w:ind w:firstLine="426"/>
        <w:jc w:val="both"/>
        <w:rPr>
          <w:rFonts w:asciiTheme="majorHAnsi" w:hAnsiTheme="majorHAnsi"/>
          <w:lang w:val="el-GR"/>
        </w:rPr>
      </w:pPr>
    </w:p>
    <w:sectPr w:rsidR="00B26CAD" w:rsidRPr="00ED3BB7" w:rsidSect="00754C38">
      <w:headerReference w:type="default" r:id="rId10"/>
      <w:pgSz w:w="11900" w:h="16840"/>
      <w:pgMar w:top="1440" w:right="1080" w:bottom="851" w:left="1080" w:header="426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FA" w:rsidRDefault="00693CFA" w:rsidP="0048718C">
      <w:pPr>
        <w:spacing w:after="0" w:line="240" w:lineRule="auto"/>
      </w:pPr>
      <w:r>
        <w:separator/>
      </w:r>
    </w:p>
  </w:endnote>
  <w:endnote w:type="continuationSeparator" w:id="0">
    <w:p w:rsidR="00693CFA" w:rsidRDefault="00693CFA" w:rsidP="0048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FA" w:rsidRDefault="00693CFA" w:rsidP="0048718C">
      <w:pPr>
        <w:spacing w:after="0" w:line="240" w:lineRule="auto"/>
      </w:pPr>
      <w:r>
        <w:separator/>
      </w:r>
    </w:p>
  </w:footnote>
  <w:footnote w:type="continuationSeparator" w:id="0">
    <w:p w:rsidR="00693CFA" w:rsidRDefault="00693CFA" w:rsidP="0048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17" w:rsidRDefault="00CF1317" w:rsidP="00CF1317">
    <w:pPr>
      <w:ind w:left="426" w:right="440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lang w:val="el-GR" w:eastAsia="el-GR"/>
      </w:rPr>
      <w:drawing>
        <wp:inline distT="0" distB="0" distL="0" distR="0">
          <wp:extent cx="472440" cy="555122"/>
          <wp:effectExtent l="0" t="0" r="3810" b="0"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022" cy="55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18C" w:rsidRPr="0048718C">
      <w:rPr>
        <w:rFonts w:ascii="Arial" w:hAnsi="Arial" w:cs="Arial"/>
        <w:noProof/>
        <w:lang w:val="el-GR" w:eastAsia="el-GR"/>
      </w:rPr>
      <w:drawing>
        <wp:inline distT="0" distB="0" distL="0" distR="0">
          <wp:extent cx="1104900" cy="313200"/>
          <wp:effectExtent l="0" t="0" r="0" b="0"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25" cy="314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718C" w:rsidRPr="00FC0E0D" w:rsidRDefault="00CF1317" w:rsidP="00EB228C">
    <w:pPr>
      <w:tabs>
        <w:tab w:val="left" w:pos="9639"/>
      </w:tabs>
      <w:spacing w:after="0"/>
      <w:ind w:right="440"/>
      <w:rPr>
        <w:rFonts w:ascii="Arial" w:hAnsi="Arial" w:cs="Arial"/>
        <w:b/>
        <w:sz w:val="20"/>
        <w:szCs w:val="20"/>
      </w:rPr>
    </w:pPr>
    <w:r w:rsidRPr="00FC0E0D">
      <w:rPr>
        <w:rFonts w:ascii="Arial" w:hAnsi="Arial" w:cs="Arial"/>
        <w:b/>
        <w:sz w:val="20"/>
        <w:szCs w:val="20"/>
      </w:rPr>
      <w:t>KA220-SCH - Cooperation partnerships in school education</w:t>
    </w:r>
  </w:p>
  <w:p w:rsidR="00160C03" w:rsidRPr="00160C03" w:rsidRDefault="00160C03" w:rsidP="00EB228C">
    <w:pPr>
      <w:spacing w:after="0" w:line="360" w:lineRule="auto"/>
      <w:ind w:right="79"/>
      <w:rPr>
        <w:rFonts w:ascii="Arial" w:hAnsi="Arial" w:cs="Arial"/>
        <w:i/>
        <w:sz w:val="18"/>
        <w:szCs w:val="18"/>
        <w:lang w:val="en-US"/>
      </w:rPr>
    </w:pPr>
    <w:r w:rsidRPr="00160C03">
      <w:rPr>
        <w:rFonts w:ascii="Arial" w:hAnsi="Arial" w:cs="Arial"/>
        <w:i/>
        <w:sz w:val="18"/>
        <w:szCs w:val="18"/>
        <w:lang w:val="en-US"/>
      </w:rPr>
      <w:t>Promoting the development of teachers’ and students’ metacognitive and theory of mind skills</w:t>
    </w:r>
    <w:r w:rsidRPr="00160C03">
      <w:rPr>
        <w:rFonts w:ascii="Arial" w:hAnsi="Arial" w:cs="Arial"/>
        <w:i/>
        <w:sz w:val="18"/>
        <w:szCs w:val="18"/>
      </w:rPr>
      <w:t xml:space="preserve"> (</w:t>
    </w:r>
    <w:r w:rsidRPr="00160C03">
      <w:rPr>
        <w:rFonts w:ascii="Arial" w:hAnsi="Arial" w:cs="Arial"/>
        <w:i/>
        <w:sz w:val="18"/>
        <w:szCs w:val="18"/>
        <w:lang w:val="en-US"/>
      </w:rPr>
      <w:t>PRO-ME-</w:t>
    </w:r>
    <w:proofErr w:type="spellStart"/>
    <w:r w:rsidRPr="00160C03">
      <w:rPr>
        <w:rFonts w:ascii="Arial" w:hAnsi="Arial" w:cs="Arial"/>
        <w:i/>
        <w:sz w:val="18"/>
        <w:szCs w:val="18"/>
        <w:lang w:val="en-US"/>
      </w:rPr>
      <w:t>ToM</w:t>
    </w:r>
    <w:proofErr w:type="spellEnd"/>
    <w:r w:rsidRPr="00160C03">
      <w:rPr>
        <w:rFonts w:ascii="Arial" w:hAnsi="Arial" w:cs="Arial"/>
        <w:i/>
        <w:sz w:val="18"/>
        <w:szCs w:val="18"/>
        <w:lang w:val="en-US"/>
      </w:rPr>
      <w:t>)</w:t>
    </w:r>
  </w:p>
  <w:p w:rsidR="0048718C" w:rsidRPr="00FC0E0D" w:rsidRDefault="00160C03" w:rsidP="00EB228C">
    <w:pPr>
      <w:spacing w:after="0" w:line="360" w:lineRule="auto"/>
      <w:ind w:right="79"/>
      <w:rPr>
        <w:rFonts w:ascii="Arial" w:hAnsi="Arial" w:cs="Arial"/>
        <w:i/>
        <w:sz w:val="16"/>
        <w:szCs w:val="16"/>
        <w:lang w:val="el-GR"/>
      </w:rPr>
    </w:pPr>
    <w:r w:rsidRPr="00FC0E0D">
      <w:rPr>
        <w:rFonts w:ascii="Arial" w:hAnsi="Arial" w:cs="Arial"/>
        <w:i/>
        <w:sz w:val="16"/>
        <w:szCs w:val="16"/>
        <w:lang w:val="el-GR"/>
      </w:rPr>
      <w:t>[</w:t>
    </w:r>
    <w:r w:rsidR="00986A75" w:rsidRPr="00FC0E0D">
      <w:rPr>
        <w:rFonts w:ascii="Arial" w:hAnsi="Arial" w:cs="Arial"/>
        <w:i/>
        <w:sz w:val="16"/>
        <w:szCs w:val="16"/>
        <w:lang w:val="el-GR"/>
      </w:rPr>
      <w:t>Προώθηση</w:t>
    </w:r>
    <w:r w:rsidRPr="00FC0E0D">
      <w:rPr>
        <w:rFonts w:ascii="Arial" w:hAnsi="Arial" w:cs="Arial"/>
        <w:i/>
        <w:sz w:val="16"/>
        <w:szCs w:val="16"/>
        <w:lang w:val="el-GR"/>
      </w:rPr>
      <w:t xml:space="preserve"> της ανάπτυξης</w:t>
    </w:r>
    <w:r w:rsidR="009B0A65" w:rsidRPr="00FC0E0D">
      <w:rPr>
        <w:rFonts w:ascii="Arial" w:hAnsi="Arial" w:cs="Arial"/>
        <w:i/>
        <w:sz w:val="16"/>
        <w:szCs w:val="16"/>
        <w:lang w:val="el-GR"/>
      </w:rPr>
      <w:t xml:space="preserve"> </w:t>
    </w:r>
    <w:proofErr w:type="spellStart"/>
    <w:r w:rsidR="009B0A65" w:rsidRPr="00FC0E0D">
      <w:rPr>
        <w:rFonts w:ascii="Arial" w:hAnsi="Arial" w:cs="Arial"/>
        <w:i/>
        <w:sz w:val="16"/>
        <w:szCs w:val="16"/>
        <w:lang w:val="el-GR"/>
      </w:rPr>
      <w:t>μεταγνωστικών</w:t>
    </w:r>
    <w:proofErr w:type="spellEnd"/>
    <w:r w:rsidRPr="00FC0E0D">
      <w:rPr>
        <w:rFonts w:ascii="Arial" w:hAnsi="Arial" w:cs="Arial"/>
        <w:i/>
        <w:sz w:val="16"/>
        <w:szCs w:val="16"/>
        <w:lang w:val="el-GR"/>
      </w:rPr>
      <w:t xml:space="preserve"> δεξιοτήτων </w:t>
    </w:r>
    <w:r w:rsidR="009B0A65" w:rsidRPr="00FC0E0D">
      <w:rPr>
        <w:rFonts w:ascii="Arial" w:hAnsi="Arial" w:cs="Arial"/>
        <w:i/>
        <w:sz w:val="16"/>
        <w:szCs w:val="16"/>
        <w:lang w:val="el-GR"/>
      </w:rPr>
      <w:t>και δεξιοτήτων</w:t>
    </w:r>
    <w:r w:rsidRPr="00FC0E0D">
      <w:rPr>
        <w:rFonts w:ascii="Arial" w:hAnsi="Arial" w:cs="Arial"/>
        <w:i/>
        <w:sz w:val="16"/>
        <w:szCs w:val="16"/>
        <w:lang w:val="el-GR"/>
      </w:rPr>
      <w:t xml:space="preserve"> θεωρίας του νου σε εκπαιδευτικούς και μαθητές</w:t>
    </w:r>
    <w:r w:rsidR="003F3076">
      <w:rPr>
        <w:rFonts w:ascii="Arial" w:hAnsi="Arial" w:cs="Arial"/>
        <w:i/>
        <w:sz w:val="16"/>
        <w:szCs w:val="16"/>
        <w:lang w:val="el-GR"/>
      </w:rPr>
      <w:t>/</w:t>
    </w:r>
    <w:proofErr w:type="spellStart"/>
    <w:r w:rsidR="003F3076" w:rsidRPr="00DA55BB">
      <w:rPr>
        <w:rFonts w:ascii="Arial" w:hAnsi="Arial" w:cs="Arial"/>
        <w:i/>
        <w:sz w:val="16"/>
        <w:szCs w:val="16"/>
        <w:lang w:val="el-GR"/>
      </w:rPr>
      <w:t>τριες</w:t>
    </w:r>
    <w:proofErr w:type="spellEnd"/>
    <w:r w:rsidRPr="00FC0E0D">
      <w:rPr>
        <w:rFonts w:ascii="Arial" w:hAnsi="Arial" w:cs="Arial"/>
        <w:i/>
        <w:sz w:val="16"/>
        <w:szCs w:val="16"/>
        <w:lang w:val="el-G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1E3"/>
    <w:multiLevelType w:val="hybridMultilevel"/>
    <w:tmpl w:val="52DA085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D1591F"/>
    <w:multiLevelType w:val="hybridMultilevel"/>
    <w:tmpl w:val="85EE9362"/>
    <w:lvl w:ilvl="0" w:tplc="0408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2A4C4E4E"/>
    <w:multiLevelType w:val="hybridMultilevel"/>
    <w:tmpl w:val="942A9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D4902"/>
    <w:multiLevelType w:val="multilevel"/>
    <w:tmpl w:val="070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35"/>
    <w:rsid w:val="000054E8"/>
    <w:rsid w:val="000064E0"/>
    <w:rsid w:val="000326F8"/>
    <w:rsid w:val="00044136"/>
    <w:rsid w:val="000B53A7"/>
    <w:rsid w:val="000D7000"/>
    <w:rsid w:val="001068AA"/>
    <w:rsid w:val="00111C1F"/>
    <w:rsid w:val="00121DED"/>
    <w:rsid w:val="00160C03"/>
    <w:rsid w:val="001A5DDF"/>
    <w:rsid w:val="001C6B66"/>
    <w:rsid w:val="001D7AD4"/>
    <w:rsid w:val="002006D0"/>
    <w:rsid w:val="00204823"/>
    <w:rsid w:val="00205E43"/>
    <w:rsid w:val="0021533C"/>
    <w:rsid w:val="00217285"/>
    <w:rsid w:val="00234CEE"/>
    <w:rsid w:val="002C363C"/>
    <w:rsid w:val="002D1BAE"/>
    <w:rsid w:val="002E39E6"/>
    <w:rsid w:val="002F2500"/>
    <w:rsid w:val="00302007"/>
    <w:rsid w:val="00321436"/>
    <w:rsid w:val="003467D1"/>
    <w:rsid w:val="00360A35"/>
    <w:rsid w:val="003C2BF6"/>
    <w:rsid w:val="003C605F"/>
    <w:rsid w:val="003F3076"/>
    <w:rsid w:val="003F46BD"/>
    <w:rsid w:val="00425197"/>
    <w:rsid w:val="00431AB7"/>
    <w:rsid w:val="004774B2"/>
    <w:rsid w:val="0048718C"/>
    <w:rsid w:val="004A2BC3"/>
    <w:rsid w:val="004B7785"/>
    <w:rsid w:val="004D672C"/>
    <w:rsid w:val="004E63DA"/>
    <w:rsid w:val="0053000E"/>
    <w:rsid w:val="00537FCD"/>
    <w:rsid w:val="005A1C90"/>
    <w:rsid w:val="005A36C4"/>
    <w:rsid w:val="005D6795"/>
    <w:rsid w:val="005D70F7"/>
    <w:rsid w:val="005F2202"/>
    <w:rsid w:val="0060616D"/>
    <w:rsid w:val="00674981"/>
    <w:rsid w:val="00684B9B"/>
    <w:rsid w:val="00693CFA"/>
    <w:rsid w:val="006A3F1A"/>
    <w:rsid w:val="006B37B0"/>
    <w:rsid w:val="006D4E0B"/>
    <w:rsid w:val="006D4EA9"/>
    <w:rsid w:val="0073318E"/>
    <w:rsid w:val="00754C38"/>
    <w:rsid w:val="00772BEC"/>
    <w:rsid w:val="007B3D72"/>
    <w:rsid w:val="007B4AC9"/>
    <w:rsid w:val="007E3E18"/>
    <w:rsid w:val="008007A4"/>
    <w:rsid w:val="008113A8"/>
    <w:rsid w:val="0082306A"/>
    <w:rsid w:val="00853C51"/>
    <w:rsid w:val="00864D2B"/>
    <w:rsid w:val="00870885"/>
    <w:rsid w:val="008B70CE"/>
    <w:rsid w:val="00946AB8"/>
    <w:rsid w:val="009511FA"/>
    <w:rsid w:val="00986654"/>
    <w:rsid w:val="00986A75"/>
    <w:rsid w:val="009A60EE"/>
    <w:rsid w:val="009B0A65"/>
    <w:rsid w:val="009B7215"/>
    <w:rsid w:val="009D0C61"/>
    <w:rsid w:val="009D5B73"/>
    <w:rsid w:val="009E0AD2"/>
    <w:rsid w:val="009E4FD9"/>
    <w:rsid w:val="00A434B3"/>
    <w:rsid w:val="00A753FB"/>
    <w:rsid w:val="00AC5001"/>
    <w:rsid w:val="00AD130B"/>
    <w:rsid w:val="00AD7B4B"/>
    <w:rsid w:val="00B26CAD"/>
    <w:rsid w:val="00B93FAB"/>
    <w:rsid w:val="00BA3262"/>
    <w:rsid w:val="00C10583"/>
    <w:rsid w:val="00C309C0"/>
    <w:rsid w:val="00C61099"/>
    <w:rsid w:val="00CA1A2F"/>
    <w:rsid w:val="00CB564F"/>
    <w:rsid w:val="00CF1317"/>
    <w:rsid w:val="00D154B2"/>
    <w:rsid w:val="00D1583A"/>
    <w:rsid w:val="00D230C8"/>
    <w:rsid w:val="00D80F2A"/>
    <w:rsid w:val="00DA55BB"/>
    <w:rsid w:val="00E24130"/>
    <w:rsid w:val="00E80713"/>
    <w:rsid w:val="00EB228C"/>
    <w:rsid w:val="00ED3BB7"/>
    <w:rsid w:val="00EE03B2"/>
    <w:rsid w:val="00EE1437"/>
    <w:rsid w:val="00F11739"/>
    <w:rsid w:val="00F338AC"/>
    <w:rsid w:val="00F9724D"/>
    <w:rsid w:val="00FA6C93"/>
    <w:rsid w:val="00FC0E0D"/>
    <w:rsid w:val="00FD7E2B"/>
    <w:rsid w:val="00FE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59CB9"/>
  <w15:docId w15:val="{CE37CC3A-3D13-4316-9342-4F297118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35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35"/>
    <w:rPr>
      <w:rFonts w:eastAsiaTheme="minorHAns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35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85"/>
    <w:rPr>
      <w:rFonts w:eastAsiaTheme="minorHAns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7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8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7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8C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46B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E0AD2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E0AD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4C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73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326F8"/>
    <w:rPr>
      <w:b/>
      <w:bCs/>
    </w:rPr>
  </w:style>
  <w:style w:type="paragraph" w:styleId="NormalWeb">
    <w:name w:val="Normal (Web)"/>
    <w:basedOn w:val="Normal"/>
    <w:uiPriority w:val="99"/>
    <w:unhideWhenUsed/>
    <w:rsid w:val="0003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032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Fs4kToXx417f52S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.me.tom.uo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5C83-6E4D-4900-8DB5-4C4C4AC4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SCOOBY</dc:creator>
  <cp:keywords/>
  <dc:description/>
  <cp:lastModifiedBy>PSY</cp:lastModifiedBy>
  <cp:revision>4</cp:revision>
  <dcterms:created xsi:type="dcterms:W3CDTF">2023-03-17T12:57:00Z</dcterms:created>
  <dcterms:modified xsi:type="dcterms:W3CDTF">2023-03-17T13:03:00Z</dcterms:modified>
  <cp:category/>
</cp:coreProperties>
</file>